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7D" w:rsidRPr="0015167D" w:rsidRDefault="0015167D" w:rsidP="0015167D">
      <w:pPr>
        <w:spacing w:after="0" w:line="240" w:lineRule="auto"/>
        <w:jc w:val="center"/>
        <w:rPr>
          <w:rFonts w:ascii="Tahoma" w:eastAsia="Times New Roman" w:hAnsi="Tahoma" w:cs="Tahoma"/>
          <w:sz w:val="36"/>
          <w:szCs w:val="36"/>
          <w:lang w:eastAsia="sl-SI"/>
        </w:rPr>
      </w:pPr>
      <w:r w:rsidRPr="0015167D">
        <w:rPr>
          <w:rFonts w:ascii="Times New Roman" w:eastAsia="Times New Roman" w:hAnsi="Times New Roman" w:cs="Times New Roman"/>
          <w:noProof/>
          <w:sz w:val="24"/>
          <w:szCs w:val="20"/>
          <w:lang w:eastAsia="sl-SI"/>
        </w:rPr>
        <w:drawing>
          <wp:anchor distT="0" distB="0" distL="114300" distR="114300" simplePos="0" relativeHeight="251669504" behindDoc="0" locked="0" layoutInCell="1" allowOverlap="1">
            <wp:simplePos x="0" y="0"/>
            <wp:positionH relativeFrom="margin">
              <wp:posOffset>2141220</wp:posOffset>
            </wp:positionH>
            <wp:positionV relativeFrom="margin">
              <wp:posOffset>-803910</wp:posOffset>
            </wp:positionV>
            <wp:extent cx="1465580" cy="2078990"/>
            <wp:effectExtent l="0" t="0" r="127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580"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67D" w:rsidRP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r w:rsidRPr="0015167D">
        <w:rPr>
          <w:rFonts w:ascii="Tahoma" w:eastAsia="Times New Roman" w:hAnsi="Tahoma" w:cs="Tahoma"/>
          <w:b/>
          <w:noProof/>
          <w:sz w:val="40"/>
          <w:szCs w:val="40"/>
          <w:lang w:eastAsia="sl-SI"/>
        </w:rPr>
        <w:drawing>
          <wp:inline distT="0" distB="0" distL="0" distR="0">
            <wp:extent cx="6231890" cy="143954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1890" cy="1439545"/>
                    </a:xfrm>
                    <a:prstGeom prst="rect">
                      <a:avLst/>
                    </a:prstGeom>
                    <a:noFill/>
                  </pic:spPr>
                </pic:pic>
              </a:graphicData>
            </a:graphic>
          </wp:inline>
        </w:drawing>
      </w:r>
    </w:p>
    <w:p w:rsidR="0015167D" w:rsidRDefault="0015167D" w:rsidP="0015167D">
      <w:pPr>
        <w:spacing w:after="0" w:line="240" w:lineRule="auto"/>
        <w:jc w:val="center"/>
        <w:rPr>
          <w:rFonts w:ascii="Tahoma" w:eastAsia="Times New Roman" w:hAnsi="Tahoma" w:cs="Tahoma"/>
          <w:sz w:val="36"/>
          <w:szCs w:val="36"/>
          <w:lang w:eastAsia="sl-SI"/>
        </w:rPr>
      </w:pPr>
    </w:p>
    <w:p w:rsidR="0015167D" w:rsidRPr="0015167D" w:rsidRDefault="0015167D" w:rsidP="0015167D">
      <w:pPr>
        <w:spacing w:after="0" w:line="240" w:lineRule="auto"/>
        <w:jc w:val="center"/>
        <w:rPr>
          <w:rFonts w:ascii="Tahoma" w:eastAsia="Times New Roman" w:hAnsi="Tahoma" w:cs="Tahoma"/>
          <w:sz w:val="36"/>
          <w:szCs w:val="36"/>
          <w:lang w:eastAsia="sl-SI"/>
        </w:rPr>
      </w:pPr>
    </w:p>
    <w:p w:rsidR="00CC77C9" w:rsidRDefault="00CC77C9">
      <w:pPr>
        <w:rPr>
          <w:rFonts w:ascii="Arial" w:hAnsi="Arial" w:cs="Arial"/>
        </w:rPr>
      </w:pPr>
    </w:p>
    <w:p w:rsidR="0015167D" w:rsidRDefault="0015167D">
      <w:pPr>
        <w:rPr>
          <w:rFonts w:ascii="Arial" w:hAnsi="Arial" w:cs="Arial"/>
        </w:rPr>
      </w:pPr>
    </w:p>
    <w:p w:rsidR="007F7708" w:rsidRDefault="007F7708">
      <w:pPr>
        <w:rPr>
          <w:rFonts w:ascii="Arial" w:hAnsi="Arial" w:cs="Arial"/>
        </w:rPr>
      </w:pPr>
      <w:r>
        <w:rPr>
          <w:noProof/>
          <w:lang w:eastAsia="sl-SI"/>
        </w:rPr>
        <mc:AlternateContent>
          <mc:Choice Requires="wps">
            <w:drawing>
              <wp:anchor distT="0" distB="0" distL="114300" distR="114300" simplePos="0" relativeHeight="251659264" behindDoc="0" locked="0" layoutInCell="1" allowOverlap="1" wp14:anchorId="60142BE1" wp14:editId="00E43FDE">
                <wp:simplePos x="0" y="0"/>
                <wp:positionH relativeFrom="margin">
                  <wp:align>center</wp:align>
                </wp:positionH>
                <wp:positionV relativeFrom="paragraph">
                  <wp:posOffset>2540</wp:posOffset>
                </wp:positionV>
                <wp:extent cx="1828800" cy="1828800"/>
                <wp:effectExtent l="0" t="0" r="0" b="1270"/>
                <wp:wrapNone/>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F7708" w:rsidRPr="0015167D" w:rsidRDefault="007F7708" w:rsidP="007F7708">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67D">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 Z O B R A Ž E V A N J E </w:t>
                            </w:r>
                          </w:p>
                          <w:p w:rsidR="007F7708" w:rsidRPr="0015167D" w:rsidRDefault="007F7708" w:rsidP="007F7708">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67D">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 DOMU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142BE1" id="_x0000_t202" coordsize="21600,21600" o:spt="202" path="m,l,21600r21600,l21600,xe">
                <v:stroke joinstyle="miter"/>
                <v:path gradientshapeok="t" o:connecttype="rect"/>
              </v:shapetype>
              <v:shape id="Polje z besedilom 1" o:spid="_x0000_s1026" type="#_x0000_t202" style="position:absolute;margin-left:0;margin-top:.2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" filled="f" stroked="f">
                <v:textbox style="mso-fit-shape-to-text:t">
                  <w:txbxContent>
                    <w:p w:rsidR="007F7708" w:rsidRPr="0015167D" w:rsidRDefault="007F7708" w:rsidP="007F7708">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67D">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 Z O B R A Ž E V A N J E </w:t>
                      </w:r>
                    </w:p>
                    <w:p w:rsidR="007F7708" w:rsidRPr="0015167D" w:rsidRDefault="007F7708" w:rsidP="007F7708">
                      <w:pPr>
                        <w:jc w:val="center"/>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67D">
                        <w:rPr>
                          <w:rFonts w:ascii="Arial" w:hAnsi="Arial" w:cs="Arial"/>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 DOMU</w:t>
                      </w:r>
                    </w:p>
                  </w:txbxContent>
                </v:textbox>
                <w10:wrap anchorx="margin"/>
              </v:shape>
            </w:pict>
          </mc:Fallback>
        </mc:AlternateContent>
      </w:r>
    </w:p>
    <w:p w:rsidR="007F7708" w:rsidRPr="007F7708" w:rsidRDefault="007F7708">
      <w:pPr>
        <w:rPr>
          <w:rFonts w:ascii="Arial" w:hAnsi="Arial" w:cs="Arial"/>
        </w:rPr>
      </w:pPr>
    </w:p>
    <w:p w:rsidR="007F7708" w:rsidRPr="007F7708" w:rsidRDefault="007F7708" w:rsidP="007F7708">
      <w:pPr>
        <w:rPr>
          <w:rFonts w:ascii="Arial" w:hAnsi="Arial" w:cs="Arial"/>
        </w:rPr>
      </w:pPr>
    </w:p>
    <w:p w:rsidR="007F7708" w:rsidRDefault="007F7708" w:rsidP="007F7708">
      <w:pPr>
        <w:rPr>
          <w:rFonts w:ascii="Arial" w:hAnsi="Arial" w:cs="Arial"/>
        </w:rPr>
      </w:pPr>
    </w:p>
    <w:p w:rsidR="007F7708" w:rsidRDefault="007F7708" w:rsidP="007F7708">
      <w:pPr>
        <w:rPr>
          <w:rFonts w:ascii="Arial" w:hAnsi="Arial" w:cs="Arial"/>
        </w:rPr>
      </w:pPr>
    </w:p>
    <w:p w:rsidR="0015167D" w:rsidRPr="0015167D" w:rsidRDefault="0015167D" w:rsidP="0015167D">
      <w:pPr>
        <w:spacing w:after="0" w:line="240" w:lineRule="auto"/>
        <w:jc w:val="center"/>
        <w:rPr>
          <w:rFonts w:ascii="Tahoma" w:eastAsia="Times New Roman" w:hAnsi="Tahoma" w:cs="Tahoma"/>
          <w:b/>
          <w:sz w:val="40"/>
          <w:szCs w:val="40"/>
          <w:lang w:eastAsia="sl-SI"/>
        </w:rPr>
      </w:pPr>
    </w:p>
    <w:p w:rsidR="0015167D" w:rsidRDefault="0015167D" w:rsidP="0015167D">
      <w:pPr>
        <w:spacing w:after="0" w:line="240" w:lineRule="auto"/>
        <w:jc w:val="center"/>
        <w:rPr>
          <w:rFonts w:ascii="Tahoma" w:eastAsia="Times New Roman" w:hAnsi="Tahoma" w:cs="Tahoma"/>
          <w:b/>
          <w:sz w:val="40"/>
          <w:szCs w:val="40"/>
          <w:lang w:eastAsia="sl-SI"/>
        </w:rPr>
      </w:pPr>
    </w:p>
    <w:p w:rsidR="0015167D" w:rsidRDefault="0015167D" w:rsidP="0015167D">
      <w:pPr>
        <w:spacing w:after="0" w:line="240" w:lineRule="auto"/>
        <w:jc w:val="center"/>
        <w:rPr>
          <w:rFonts w:ascii="Tahoma" w:eastAsia="Times New Roman" w:hAnsi="Tahoma" w:cs="Tahoma"/>
          <w:b/>
          <w:sz w:val="40"/>
          <w:szCs w:val="40"/>
          <w:lang w:eastAsia="sl-SI"/>
        </w:rPr>
      </w:pPr>
    </w:p>
    <w:p w:rsidR="0015167D" w:rsidRPr="0015167D" w:rsidRDefault="0015167D" w:rsidP="0015167D">
      <w:pPr>
        <w:spacing w:after="0" w:line="240" w:lineRule="auto"/>
        <w:jc w:val="center"/>
        <w:rPr>
          <w:rFonts w:ascii="Tahoma" w:eastAsia="Times New Roman" w:hAnsi="Tahoma" w:cs="Tahoma"/>
          <w:b/>
          <w:sz w:val="40"/>
          <w:szCs w:val="40"/>
          <w:lang w:eastAsia="sl-SI"/>
        </w:rPr>
      </w:pPr>
    </w:p>
    <w:p w:rsidR="0015167D" w:rsidRPr="0015167D" w:rsidRDefault="0015167D" w:rsidP="0015167D">
      <w:pPr>
        <w:spacing w:after="0" w:line="240" w:lineRule="auto"/>
        <w:jc w:val="center"/>
        <w:rPr>
          <w:rFonts w:ascii="Tahoma" w:eastAsia="Times New Roman" w:hAnsi="Tahoma" w:cs="Tahoma"/>
          <w:b/>
          <w:sz w:val="40"/>
          <w:szCs w:val="40"/>
          <w:lang w:eastAsia="sl-SI"/>
        </w:rPr>
      </w:pPr>
    </w:p>
    <w:p w:rsidR="0015167D" w:rsidRPr="0015167D" w:rsidRDefault="0015167D" w:rsidP="0015167D">
      <w:pPr>
        <w:spacing w:after="0" w:line="240" w:lineRule="auto"/>
        <w:jc w:val="center"/>
        <w:rPr>
          <w:rFonts w:ascii="Tahoma" w:eastAsia="Times New Roman" w:hAnsi="Tahoma" w:cs="Tahoma"/>
          <w:b/>
          <w:sz w:val="40"/>
          <w:szCs w:val="40"/>
          <w:lang w:eastAsia="sl-SI"/>
        </w:rPr>
      </w:pPr>
    </w:p>
    <w:p w:rsidR="0015167D" w:rsidRPr="0015167D" w:rsidRDefault="0015167D" w:rsidP="0015167D">
      <w:pPr>
        <w:spacing w:after="0" w:line="240" w:lineRule="auto"/>
        <w:jc w:val="center"/>
        <w:rPr>
          <w:rFonts w:ascii="Tahoma" w:eastAsia="Times New Roman" w:hAnsi="Tahoma" w:cs="Tahoma"/>
          <w:b/>
          <w:sz w:val="40"/>
          <w:szCs w:val="40"/>
          <w:lang w:eastAsia="sl-SI"/>
        </w:rPr>
      </w:pPr>
    </w:p>
    <w:p w:rsidR="0015167D" w:rsidRPr="0015167D" w:rsidRDefault="0015167D" w:rsidP="0015167D">
      <w:pPr>
        <w:spacing w:after="0" w:line="240" w:lineRule="auto"/>
        <w:jc w:val="center"/>
        <w:rPr>
          <w:rFonts w:ascii="Arial" w:eastAsia="Times New Roman" w:hAnsi="Arial" w:cs="Arial"/>
          <w:color w:val="002060"/>
          <w:sz w:val="48"/>
          <w:szCs w:val="48"/>
          <w:lang w:eastAsia="sl-SI"/>
        </w:rPr>
      </w:pPr>
      <w:r w:rsidRPr="0015167D">
        <w:rPr>
          <w:rFonts w:ascii="Arial" w:eastAsia="Times New Roman" w:hAnsi="Arial" w:cs="Arial"/>
          <w:color w:val="002060"/>
          <w:sz w:val="48"/>
          <w:szCs w:val="48"/>
          <w:lang w:eastAsia="sl-SI"/>
        </w:rPr>
        <w:t xml:space="preserve">MARIBOR, </w:t>
      </w:r>
      <w:r>
        <w:rPr>
          <w:rFonts w:ascii="Arial" w:eastAsia="Times New Roman" w:hAnsi="Arial" w:cs="Arial"/>
          <w:color w:val="002060"/>
          <w:sz w:val="48"/>
          <w:szCs w:val="48"/>
          <w:lang w:eastAsia="sl-SI"/>
        </w:rPr>
        <w:t>JULIJ 2021</w:t>
      </w:r>
    </w:p>
    <w:p w:rsidR="007F7708" w:rsidRDefault="007F7708" w:rsidP="007F7708">
      <w:pPr>
        <w:rPr>
          <w:rFonts w:ascii="Arial" w:hAnsi="Arial" w:cs="Arial"/>
        </w:rPr>
      </w:pPr>
    </w:p>
    <w:p w:rsidR="0015167D" w:rsidRDefault="0015167D">
      <w:pPr>
        <w:rPr>
          <w:rFonts w:ascii="Arial" w:hAnsi="Arial" w:cs="Arial"/>
        </w:rPr>
      </w:pPr>
      <w:r>
        <w:rPr>
          <w:rFonts w:ascii="Arial" w:hAnsi="Arial" w:cs="Arial"/>
        </w:rPr>
        <w:br w:type="page"/>
      </w:r>
    </w:p>
    <w:p w:rsidR="0015167D" w:rsidRDefault="0015167D" w:rsidP="007F7708">
      <w:pPr>
        <w:rPr>
          <w:rFonts w:ascii="Arial" w:hAnsi="Arial" w:cs="Arial"/>
        </w:rPr>
      </w:pPr>
    </w:p>
    <w:p w:rsidR="0015167D" w:rsidRDefault="0015167D" w:rsidP="007F7708">
      <w:pPr>
        <w:rPr>
          <w:rFonts w:ascii="Arial" w:hAnsi="Arial" w:cs="Arial"/>
        </w:rPr>
      </w:pPr>
    </w:p>
    <w:sdt>
      <w:sdtPr>
        <w:rPr>
          <w:rFonts w:asciiTheme="minorHAnsi" w:eastAsiaTheme="minorHAnsi" w:hAnsiTheme="minorHAnsi" w:cstheme="minorBidi"/>
          <w:color w:val="auto"/>
          <w:sz w:val="22"/>
          <w:szCs w:val="22"/>
          <w:lang w:eastAsia="en-US"/>
        </w:rPr>
        <w:id w:val="2063212192"/>
        <w:docPartObj>
          <w:docPartGallery w:val="Table of Contents"/>
          <w:docPartUnique/>
        </w:docPartObj>
      </w:sdtPr>
      <w:sdtEndPr>
        <w:rPr>
          <w:b/>
          <w:bCs/>
        </w:rPr>
      </w:sdtEndPr>
      <w:sdtContent>
        <w:p w:rsidR="0015167D" w:rsidRDefault="0015167D">
          <w:pPr>
            <w:pStyle w:val="NaslovTOC"/>
          </w:pPr>
          <w:r>
            <w:t>Vsebina</w:t>
          </w:r>
        </w:p>
        <w:p w:rsidR="0015167D" w:rsidRPr="0015167D" w:rsidRDefault="0015167D">
          <w:pPr>
            <w:pStyle w:val="Kazalovsebine1"/>
            <w:tabs>
              <w:tab w:val="right" w:leader="dot" w:pos="9062"/>
            </w:tabs>
            <w:rPr>
              <w:rFonts w:ascii="Arial" w:hAnsi="Arial" w:cs="Arial"/>
              <w:noProof/>
            </w:rPr>
          </w:pPr>
          <w:r>
            <w:fldChar w:fldCharType="begin"/>
          </w:r>
          <w:r>
            <w:instrText xml:space="preserve"> TOC \o "1-3" \h \z \u </w:instrText>
          </w:r>
          <w:r>
            <w:fldChar w:fldCharType="separate"/>
          </w:r>
          <w:hyperlink w:anchor="_Toc76734315" w:history="1">
            <w:r w:rsidRPr="0015167D">
              <w:rPr>
                <w:rStyle w:val="Hiperpovezava"/>
                <w:rFonts w:ascii="Arial" w:hAnsi="Arial" w:cs="Arial"/>
                <w:noProof/>
              </w:rPr>
              <w:t>1 PRAVNA PODLAGA</w:t>
            </w:r>
            <w:r w:rsidRPr="0015167D">
              <w:rPr>
                <w:rFonts w:ascii="Arial" w:hAnsi="Arial" w:cs="Arial"/>
                <w:noProof/>
                <w:webHidden/>
              </w:rPr>
              <w:tab/>
            </w:r>
            <w:r w:rsidRPr="0015167D">
              <w:rPr>
                <w:rFonts w:ascii="Arial" w:hAnsi="Arial" w:cs="Arial"/>
                <w:noProof/>
                <w:webHidden/>
              </w:rPr>
              <w:fldChar w:fldCharType="begin"/>
            </w:r>
            <w:r w:rsidRPr="0015167D">
              <w:rPr>
                <w:rFonts w:ascii="Arial" w:hAnsi="Arial" w:cs="Arial"/>
                <w:noProof/>
                <w:webHidden/>
              </w:rPr>
              <w:instrText xml:space="preserve"> PAGEREF _Toc76734315 \h </w:instrText>
            </w:r>
            <w:r w:rsidRPr="0015167D">
              <w:rPr>
                <w:rFonts w:ascii="Arial" w:hAnsi="Arial" w:cs="Arial"/>
                <w:noProof/>
                <w:webHidden/>
              </w:rPr>
            </w:r>
            <w:r w:rsidRPr="0015167D">
              <w:rPr>
                <w:rFonts w:ascii="Arial" w:hAnsi="Arial" w:cs="Arial"/>
                <w:noProof/>
                <w:webHidden/>
              </w:rPr>
              <w:fldChar w:fldCharType="separate"/>
            </w:r>
            <w:r w:rsidR="00A67FEE">
              <w:rPr>
                <w:rFonts w:ascii="Arial" w:hAnsi="Arial" w:cs="Arial"/>
                <w:noProof/>
                <w:webHidden/>
              </w:rPr>
              <w:t>3</w:t>
            </w:r>
            <w:r w:rsidRPr="0015167D">
              <w:rPr>
                <w:rFonts w:ascii="Arial" w:hAnsi="Arial" w:cs="Arial"/>
                <w:noProof/>
                <w:webHidden/>
              </w:rPr>
              <w:fldChar w:fldCharType="end"/>
            </w:r>
          </w:hyperlink>
        </w:p>
        <w:p w:rsidR="0015167D" w:rsidRPr="0015167D" w:rsidRDefault="005E442C">
          <w:pPr>
            <w:pStyle w:val="Kazalovsebine1"/>
            <w:tabs>
              <w:tab w:val="right" w:leader="dot" w:pos="9062"/>
            </w:tabs>
            <w:rPr>
              <w:rFonts w:ascii="Arial" w:hAnsi="Arial" w:cs="Arial"/>
              <w:noProof/>
            </w:rPr>
          </w:pPr>
          <w:hyperlink w:anchor="_Toc76734316" w:history="1">
            <w:r w:rsidR="0015167D" w:rsidRPr="0015167D">
              <w:rPr>
                <w:rStyle w:val="Hiperpovezava"/>
                <w:rFonts w:ascii="Arial" w:hAnsi="Arial" w:cs="Arial"/>
                <w:noProof/>
              </w:rPr>
              <w:t>2 UVELJAVITEV PRAVICE DO IZOBRAŽEVANJA NA DOMU</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_Toc76734316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3</w:t>
            </w:r>
            <w:r w:rsidR="0015167D" w:rsidRPr="0015167D">
              <w:rPr>
                <w:rFonts w:ascii="Arial" w:hAnsi="Arial" w:cs="Arial"/>
                <w:noProof/>
                <w:webHidden/>
              </w:rPr>
              <w:fldChar w:fldCharType="end"/>
            </w:r>
          </w:hyperlink>
        </w:p>
        <w:p w:rsidR="0015167D" w:rsidRPr="0015167D" w:rsidRDefault="005E442C">
          <w:pPr>
            <w:pStyle w:val="Kazalovsebine1"/>
            <w:tabs>
              <w:tab w:val="right" w:leader="dot" w:pos="9062"/>
            </w:tabs>
            <w:rPr>
              <w:rFonts w:ascii="Arial" w:hAnsi="Arial" w:cs="Arial"/>
              <w:noProof/>
            </w:rPr>
          </w:pPr>
          <w:hyperlink w:anchor="_Toc76734317" w:history="1">
            <w:r w:rsidR="0015167D" w:rsidRPr="0015167D">
              <w:rPr>
                <w:rStyle w:val="Hiperpovezava"/>
                <w:rFonts w:ascii="Arial" w:hAnsi="Arial" w:cs="Arial"/>
                <w:noProof/>
              </w:rPr>
              <w:t>3 NORMATIVNE PODLAGE</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_Toc76734317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4</w:t>
            </w:r>
            <w:r w:rsidR="0015167D" w:rsidRPr="0015167D">
              <w:rPr>
                <w:rFonts w:ascii="Arial" w:hAnsi="Arial" w:cs="Arial"/>
                <w:noProof/>
                <w:webHidden/>
              </w:rPr>
              <w:fldChar w:fldCharType="end"/>
            </w:r>
          </w:hyperlink>
        </w:p>
        <w:p w:rsidR="0015167D" w:rsidRPr="0015167D" w:rsidRDefault="005E442C">
          <w:pPr>
            <w:pStyle w:val="Kazalovsebine2"/>
            <w:tabs>
              <w:tab w:val="right" w:leader="dot" w:pos="9062"/>
            </w:tabs>
            <w:rPr>
              <w:rFonts w:ascii="Arial" w:hAnsi="Arial" w:cs="Arial"/>
              <w:noProof/>
            </w:rPr>
          </w:pPr>
          <w:hyperlink w:anchor="_Toc76734318" w:history="1">
            <w:r w:rsidR="0015167D" w:rsidRPr="0015167D">
              <w:rPr>
                <w:rStyle w:val="Hiperpovezava"/>
                <w:rFonts w:ascii="Arial" w:hAnsi="Arial" w:cs="Arial"/>
                <w:noProof/>
              </w:rPr>
              <w:t>3.1 Izvajanje pravice do izobraževanja na domu</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_Toc76734318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4</w:t>
            </w:r>
            <w:r w:rsidR="0015167D" w:rsidRPr="0015167D">
              <w:rPr>
                <w:rFonts w:ascii="Arial" w:hAnsi="Arial" w:cs="Arial"/>
                <w:noProof/>
                <w:webHidden/>
              </w:rPr>
              <w:fldChar w:fldCharType="end"/>
            </w:r>
          </w:hyperlink>
        </w:p>
        <w:p w:rsidR="0015167D" w:rsidRPr="0015167D" w:rsidRDefault="005E442C">
          <w:pPr>
            <w:pStyle w:val="Kazalovsebine2"/>
            <w:tabs>
              <w:tab w:val="right" w:leader="dot" w:pos="9062"/>
            </w:tabs>
            <w:rPr>
              <w:rFonts w:ascii="Arial" w:hAnsi="Arial" w:cs="Arial"/>
              <w:noProof/>
            </w:rPr>
          </w:pPr>
          <w:hyperlink w:anchor="_Toc76734319" w:history="1">
            <w:r w:rsidR="0015167D" w:rsidRPr="0015167D">
              <w:rPr>
                <w:rStyle w:val="Hiperpovezava"/>
                <w:rFonts w:ascii="Arial" w:hAnsi="Arial" w:cs="Arial"/>
                <w:noProof/>
              </w:rPr>
              <w:t>3.2 Daljši izostanek od pouka</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_Toc76734319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5</w:t>
            </w:r>
            <w:r w:rsidR="0015167D" w:rsidRPr="0015167D">
              <w:rPr>
                <w:rFonts w:ascii="Arial" w:hAnsi="Arial" w:cs="Arial"/>
                <w:noProof/>
                <w:webHidden/>
              </w:rPr>
              <w:fldChar w:fldCharType="end"/>
            </w:r>
          </w:hyperlink>
        </w:p>
        <w:p w:rsidR="0015167D" w:rsidRPr="0015167D" w:rsidRDefault="005E442C">
          <w:pPr>
            <w:pStyle w:val="Kazalovsebine2"/>
            <w:tabs>
              <w:tab w:val="right" w:leader="dot" w:pos="9062"/>
            </w:tabs>
            <w:rPr>
              <w:rFonts w:ascii="Arial" w:hAnsi="Arial" w:cs="Arial"/>
              <w:noProof/>
            </w:rPr>
          </w:pPr>
          <w:hyperlink w:anchor="_Toc76734320" w:history="1">
            <w:r w:rsidR="0015167D" w:rsidRPr="0015167D">
              <w:rPr>
                <w:rStyle w:val="Hiperpovezava"/>
                <w:rFonts w:ascii="Arial" w:hAnsi="Arial" w:cs="Arial"/>
                <w:noProof/>
              </w:rPr>
              <w:t>3.3 Preverjanje in ocenjevanje znanja učencev</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_Toc76734320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5</w:t>
            </w:r>
            <w:r w:rsidR="0015167D" w:rsidRPr="0015167D">
              <w:rPr>
                <w:rFonts w:ascii="Arial" w:hAnsi="Arial" w:cs="Arial"/>
                <w:noProof/>
                <w:webHidden/>
              </w:rPr>
              <w:fldChar w:fldCharType="end"/>
            </w:r>
          </w:hyperlink>
        </w:p>
        <w:p w:rsidR="0015167D" w:rsidRPr="0015167D" w:rsidRDefault="005E442C">
          <w:pPr>
            <w:pStyle w:val="Kazalovsebine2"/>
            <w:tabs>
              <w:tab w:val="right" w:leader="dot" w:pos="9062"/>
            </w:tabs>
            <w:rPr>
              <w:rFonts w:ascii="Arial" w:hAnsi="Arial" w:cs="Arial"/>
              <w:noProof/>
            </w:rPr>
          </w:pPr>
          <w:hyperlink w:anchor="_Toc76734321" w:history="1">
            <w:r w:rsidR="0015167D" w:rsidRPr="0015167D">
              <w:rPr>
                <w:rStyle w:val="Hiperpovezava"/>
                <w:rFonts w:ascii="Arial" w:hAnsi="Arial" w:cs="Arial"/>
                <w:noProof/>
              </w:rPr>
              <w:t>3.4 Roki za preverjanje znanja</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_Toc76734321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6</w:t>
            </w:r>
            <w:r w:rsidR="0015167D" w:rsidRPr="0015167D">
              <w:rPr>
                <w:rFonts w:ascii="Arial" w:hAnsi="Arial" w:cs="Arial"/>
                <w:noProof/>
                <w:webHidden/>
              </w:rPr>
              <w:fldChar w:fldCharType="end"/>
            </w:r>
          </w:hyperlink>
        </w:p>
        <w:p w:rsidR="0015167D" w:rsidRPr="0015167D" w:rsidRDefault="005E442C">
          <w:pPr>
            <w:pStyle w:val="Kazalovsebine2"/>
            <w:tabs>
              <w:tab w:val="right" w:leader="dot" w:pos="9062"/>
            </w:tabs>
            <w:rPr>
              <w:rFonts w:ascii="Arial" w:hAnsi="Arial" w:cs="Arial"/>
              <w:noProof/>
            </w:rPr>
          </w:pPr>
          <w:hyperlink w:anchor="_Toc76734322" w:history="1">
            <w:r w:rsidR="0015167D" w:rsidRPr="0015167D">
              <w:rPr>
                <w:rStyle w:val="Hiperpovezava"/>
                <w:rFonts w:ascii="Arial" w:hAnsi="Arial" w:cs="Arial"/>
                <w:noProof/>
              </w:rPr>
              <w:t>3. 5 Nacionalno preverjanje znanja</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_Toc76734322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7</w:t>
            </w:r>
            <w:r w:rsidR="0015167D" w:rsidRPr="0015167D">
              <w:rPr>
                <w:rFonts w:ascii="Arial" w:hAnsi="Arial" w:cs="Arial"/>
                <w:noProof/>
                <w:webHidden/>
              </w:rPr>
              <w:fldChar w:fldCharType="end"/>
            </w:r>
          </w:hyperlink>
        </w:p>
        <w:p w:rsidR="0015167D" w:rsidRPr="0015167D" w:rsidRDefault="005E442C">
          <w:pPr>
            <w:pStyle w:val="Kazalovsebine1"/>
            <w:tabs>
              <w:tab w:val="right" w:leader="dot" w:pos="9062"/>
            </w:tabs>
            <w:rPr>
              <w:rFonts w:ascii="Arial" w:hAnsi="Arial" w:cs="Arial"/>
              <w:noProof/>
            </w:rPr>
          </w:pPr>
          <w:hyperlink w:anchor="_Toc76734323" w:history="1">
            <w:r w:rsidR="0015167D" w:rsidRPr="0015167D">
              <w:rPr>
                <w:rStyle w:val="Hiperpovezava"/>
                <w:rFonts w:ascii="Arial" w:eastAsia="Times New Roman" w:hAnsi="Arial" w:cs="Arial"/>
                <w:noProof/>
              </w:rPr>
              <w:t>4 VODENJE DOKUMENTACIJE IN IZDAJANJE LISTIN (spričevala, obvestila in potrdila)</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_Toc76734323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7</w:t>
            </w:r>
            <w:r w:rsidR="0015167D" w:rsidRPr="0015167D">
              <w:rPr>
                <w:rFonts w:ascii="Arial" w:hAnsi="Arial" w:cs="Arial"/>
                <w:noProof/>
                <w:webHidden/>
              </w:rPr>
              <w:fldChar w:fldCharType="end"/>
            </w:r>
          </w:hyperlink>
        </w:p>
        <w:p w:rsidR="0015167D" w:rsidRPr="0015167D" w:rsidRDefault="005E442C">
          <w:pPr>
            <w:pStyle w:val="Kazalovsebine1"/>
            <w:tabs>
              <w:tab w:val="right" w:leader="dot" w:pos="9062"/>
            </w:tabs>
            <w:rPr>
              <w:rFonts w:ascii="Arial" w:hAnsi="Arial" w:cs="Arial"/>
              <w:noProof/>
            </w:rPr>
          </w:pPr>
          <w:hyperlink w:anchor="_Toc76734324" w:history="1">
            <w:r w:rsidR="0015167D" w:rsidRPr="0015167D">
              <w:rPr>
                <w:rStyle w:val="Hiperpovezava"/>
                <w:rFonts w:ascii="Arial" w:hAnsi="Arial" w:cs="Arial"/>
                <w:noProof/>
              </w:rPr>
              <w:t>5 IZPOSOJA UČBENIKOV IZ UČBENIŠKEGA SKLADA</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_Toc76734324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8</w:t>
            </w:r>
            <w:r w:rsidR="0015167D" w:rsidRPr="0015167D">
              <w:rPr>
                <w:rFonts w:ascii="Arial" w:hAnsi="Arial" w:cs="Arial"/>
                <w:noProof/>
                <w:webHidden/>
              </w:rPr>
              <w:fldChar w:fldCharType="end"/>
            </w:r>
          </w:hyperlink>
        </w:p>
        <w:p w:rsidR="0015167D" w:rsidRPr="0015167D" w:rsidRDefault="005E442C">
          <w:pPr>
            <w:pStyle w:val="Kazalovsebine1"/>
            <w:tabs>
              <w:tab w:val="right" w:leader="dot" w:pos="9062"/>
            </w:tabs>
            <w:rPr>
              <w:rFonts w:ascii="Arial" w:hAnsi="Arial" w:cs="Arial"/>
              <w:noProof/>
            </w:rPr>
          </w:pPr>
          <w:hyperlink w:anchor="_Toc76734325" w:history="1">
            <w:r w:rsidR="0015167D" w:rsidRPr="0015167D">
              <w:rPr>
                <w:rStyle w:val="Hiperpovezava"/>
                <w:rFonts w:ascii="Arial" w:hAnsi="Arial" w:cs="Arial"/>
                <w:noProof/>
              </w:rPr>
              <w:t>6 UČENCI S POSEBNIMI POTREBAMI</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_Toc76734325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8</w:t>
            </w:r>
            <w:r w:rsidR="0015167D" w:rsidRPr="0015167D">
              <w:rPr>
                <w:rFonts w:ascii="Arial" w:hAnsi="Arial" w:cs="Arial"/>
                <w:noProof/>
                <w:webHidden/>
              </w:rPr>
              <w:fldChar w:fldCharType="end"/>
            </w:r>
          </w:hyperlink>
        </w:p>
        <w:p w:rsidR="0015167D" w:rsidRDefault="005E442C">
          <w:pPr>
            <w:pStyle w:val="Kazalovsebine1"/>
            <w:tabs>
              <w:tab w:val="right" w:leader="dot" w:pos="9062"/>
            </w:tabs>
            <w:rPr>
              <w:rFonts w:cstheme="minorBidi"/>
              <w:noProof/>
            </w:rPr>
          </w:pPr>
          <w:hyperlink w:anchor="_Toc76734326" w:history="1">
            <w:r w:rsidR="0015167D" w:rsidRPr="0015167D">
              <w:rPr>
                <w:rStyle w:val="Hiperpovezava"/>
                <w:rFonts w:ascii="Arial" w:hAnsi="Arial" w:cs="Arial"/>
                <w:noProof/>
              </w:rPr>
              <w:t>OBVESTILO O IZOBRAŽEVANJU NA DOMU</w:t>
            </w:r>
            <w:r w:rsidR="0015167D" w:rsidRPr="0015167D">
              <w:rPr>
                <w:rFonts w:ascii="Arial" w:hAnsi="Arial" w:cs="Arial"/>
                <w:noProof/>
                <w:webHidden/>
              </w:rPr>
              <w:tab/>
            </w:r>
            <w:r w:rsidR="0015167D" w:rsidRPr="0015167D">
              <w:rPr>
                <w:rFonts w:ascii="Arial" w:hAnsi="Arial" w:cs="Arial"/>
                <w:noProof/>
                <w:webHidden/>
              </w:rPr>
              <w:fldChar w:fldCharType="begin"/>
            </w:r>
            <w:r w:rsidR="0015167D" w:rsidRPr="0015167D">
              <w:rPr>
                <w:rFonts w:ascii="Arial" w:hAnsi="Arial" w:cs="Arial"/>
                <w:noProof/>
                <w:webHidden/>
              </w:rPr>
              <w:instrText xml:space="preserve"> PAGEREF _Toc76734326 \h </w:instrText>
            </w:r>
            <w:r w:rsidR="0015167D" w:rsidRPr="0015167D">
              <w:rPr>
                <w:rFonts w:ascii="Arial" w:hAnsi="Arial" w:cs="Arial"/>
                <w:noProof/>
                <w:webHidden/>
              </w:rPr>
            </w:r>
            <w:r w:rsidR="0015167D" w:rsidRPr="0015167D">
              <w:rPr>
                <w:rFonts w:ascii="Arial" w:hAnsi="Arial" w:cs="Arial"/>
                <w:noProof/>
                <w:webHidden/>
              </w:rPr>
              <w:fldChar w:fldCharType="separate"/>
            </w:r>
            <w:r w:rsidR="00A67FEE">
              <w:rPr>
                <w:rFonts w:ascii="Arial" w:hAnsi="Arial" w:cs="Arial"/>
                <w:noProof/>
                <w:webHidden/>
              </w:rPr>
              <w:t>9</w:t>
            </w:r>
            <w:r w:rsidR="0015167D" w:rsidRPr="0015167D">
              <w:rPr>
                <w:rFonts w:ascii="Arial" w:hAnsi="Arial" w:cs="Arial"/>
                <w:noProof/>
                <w:webHidden/>
              </w:rPr>
              <w:fldChar w:fldCharType="end"/>
            </w:r>
          </w:hyperlink>
        </w:p>
        <w:p w:rsidR="0015167D" w:rsidRDefault="0015167D">
          <w:r>
            <w:rPr>
              <w:b/>
              <w:bCs/>
            </w:rPr>
            <w:fldChar w:fldCharType="end"/>
          </w:r>
        </w:p>
      </w:sdtContent>
    </w:sdt>
    <w:p w:rsidR="0015167D" w:rsidRDefault="0015167D" w:rsidP="007F7708">
      <w:pPr>
        <w:rPr>
          <w:rFonts w:ascii="Arial" w:hAnsi="Arial" w:cs="Arial"/>
        </w:rPr>
      </w:pPr>
    </w:p>
    <w:p w:rsidR="0015167D" w:rsidRDefault="0015167D" w:rsidP="0037404F">
      <w:pPr>
        <w:jc w:val="center"/>
        <w:rPr>
          <w:rFonts w:ascii="Arial" w:hAnsi="Arial" w:cs="Arial"/>
        </w:rPr>
      </w:pPr>
    </w:p>
    <w:p w:rsidR="007527A9" w:rsidRDefault="007527A9" w:rsidP="0037404F">
      <w:pPr>
        <w:jc w:val="center"/>
        <w:rPr>
          <w:rFonts w:ascii="Arial" w:hAnsi="Arial" w:cs="Arial"/>
        </w:rPr>
      </w:pPr>
    </w:p>
    <w:p w:rsidR="007527A9" w:rsidRDefault="007527A9" w:rsidP="0037404F">
      <w:pPr>
        <w:jc w:val="center"/>
        <w:rPr>
          <w:rFonts w:ascii="Arial" w:hAnsi="Arial" w:cs="Arial"/>
        </w:rPr>
      </w:pPr>
    </w:p>
    <w:p w:rsidR="00C9277F" w:rsidRDefault="00C9277F" w:rsidP="0037404F">
      <w:pPr>
        <w:jc w:val="center"/>
        <w:rPr>
          <w:rFonts w:ascii="Arial" w:hAnsi="Arial" w:cs="Arial"/>
        </w:rPr>
      </w:pPr>
    </w:p>
    <w:p w:rsidR="0015167D" w:rsidRDefault="00C9277F" w:rsidP="007F7708">
      <w:pPr>
        <w:rPr>
          <w:rFonts w:ascii="Arial" w:hAnsi="Arial" w:cs="Arial"/>
        </w:rPr>
      </w:pPr>
      <w:r>
        <w:rPr>
          <w:noProof/>
          <w:lang w:eastAsia="sl-SI"/>
        </w:rPr>
        <w:drawing>
          <wp:inline distT="0" distB="0" distL="0" distR="0" wp14:anchorId="2DFCB6B7" wp14:editId="2740A90E">
            <wp:extent cx="6135328" cy="1114425"/>
            <wp:effectExtent l="0" t="0" r="0" b="0"/>
            <wp:docPr id="3" name="Slika 3" descr="Free Pictures Of Kids Working Together, Download Free Pictures Of Kids  Working Together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ictures Of Kids Working Together, Download Free Pictures Of Kids  Working Together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8953" cy="1116900"/>
                    </a:xfrm>
                    <a:prstGeom prst="rect">
                      <a:avLst/>
                    </a:prstGeom>
                    <a:noFill/>
                    <a:ln>
                      <a:noFill/>
                    </a:ln>
                  </pic:spPr>
                </pic:pic>
              </a:graphicData>
            </a:graphic>
          </wp:inline>
        </w:drawing>
      </w:r>
    </w:p>
    <w:p w:rsidR="00C9277F" w:rsidRDefault="00C9277F" w:rsidP="007F7708">
      <w:pPr>
        <w:rPr>
          <w:rFonts w:ascii="Arial" w:hAnsi="Arial" w:cs="Arial"/>
        </w:rPr>
      </w:pPr>
    </w:p>
    <w:p w:rsidR="00C9277F" w:rsidRDefault="00C9277F" w:rsidP="007F7708">
      <w:pPr>
        <w:rPr>
          <w:rFonts w:ascii="Arial" w:hAnsi="Arial" w:cs="Arial"/>
        </w:rPr>
      </w:pPr>
    </w:p>
    <w:p w:rsidR="00C9277F" w:rsidRDefault="00C9277F" w:rsidP="007F7708">
      <w:pPr>
        <w:rPr>
          <w:rFonts w:ascii="Arial" w:hAnsi="Arial" w:cs="Arial"/>
        </w:rPr>
      </w:pPr>
    </w:p>
    <w:p w:rsidR="0015167D" w:rsidRPr="0015167D" w:rsidRDefault="0015167D" w:rsidP="0015167D">
      <w:pPr>
        <w:jc w:val="right"/>
        <w:rPr>
          <w:rFonts w:ascii="Monotype Corsiva" w:hAnsi="Monotype Corsiva" w:cs="Arial"/>
          <w:color w:val="002060"/>
          <w:sz w:val="40"/>
          <w:szCs w:val="40"/>
        </w:rPr>
      </w:pPr>
      <w:r w:rsidRPr="0015167D">
        <w:rPr>
          <w:rFonts w:ascii="Monotype Corsiva" w:hAnsi="Monotype Corsiva" w:cs="Arial"/>
          <w:color w:val="002060"/>
          <w:sz w:val="40"/>
          <w:szCs w:val="40"/>
        </w:rPr>
        <w:t>Naš največji naravni vir je razum naših otrok.</w:t>
      </w:r>
    </w:p>
    <w:p w:rsidR="0015167D" w:rsidRPr="0015167D" w:rsidRDefault="0015167D" w:rsidP="0015167D">
      <w:pPr>
        <w:jc w:val="right"/>
        <w:rPr>
          <w:rFonts w:ascii="Monotype Corsiva" w:hAnsi="Monotype Corsiva" w:cs="Arial"/>
          <w:color w:val="002060"/>
        </w:rPr>
      </w:pPr>
      <w:r w:rsidRPr="0015167D">
        <w:rPr>
          <w:rFonts w:ascii="Monotype Corsiva" w:hAnsi="Monotype Corsiva" w:cs="Arial"/>
          <w:color w:val="002060"/>
        </w:rPr>
        <w:t>Walt Disney</w:t>
      </w:r>
    </w:p>
    <w:p w:rsidR="0015167D" w:rsidRDefault="0015167D" w:rsidP="007F7708">
      <w:pPr>
        <w:rPr>
          <w:rFonts w:ascii="Arial" w:hAnsi="Arial" w:cs="Arial"/>
        </w:rPr>
      </w:pPr>
    </w:p>
    <w:p w:rsidR="0015167D" w:rsidRDefault="0015167D">
      <w:pPr>
        <w:rPr>
          <w:rFonts w:ascii="Arial" w:hAnsi="Arial" w:cs="Arial"/>
        </w:rPr>
      </w:pPr>
      <w:r>
        <w:rPr>
          <w:rFonts w:ascii="Arial" w:hAnsi="Arial" w:cs="Arial"/>
        </w:rPr>
        <w:br w:type="page"/>
      </w:r>
    </w:p>
    <w:p w:rsidR="007F7708" w:rsidRPr="007F7708" w:rsidRDefault="007F7708" w:rsidP="007F7708">
      <w:pPr>
        <w:rPr>
          <w:rFonts w:ascii="Arial" w:hAnsi="Arial" w:cs="Arial"/>
        </w:rPr>
      </w:pPr>
    </w:p>
    <w:p w:rsidR="007F7708" w:rsidRPr="007F7708" w:rsidRDefault="007F7708" w:rsidP="007F7708">
      <w:pPr>
        <w:pStyle w:val="Naslov1"/>
        <w:spacing w:before="0" w:after="120" w:line="360" w:lineRule="auto"/>
        <w:rPr>
          <w:rFonts w:ascii="Arial" w:hAnsi="Arial" w:cs="Arial"/>
        </w:rPr>
      </w:pPr>
      <w:bookmarkStart w:id="0" w:name="_Toc76734315"/>
      <w:r w:rsidRPr="007F7708">
        <w:rPr>
          <w:rFonts w:ascii="Arial" w:hAnsi="Arial" w:cs="Arial"/>
        </w:rPr>
        <w:t xml:space="preserve">1 </w:t>
      </w:r>
      <w:r w:rsidR="00887487" w:rsidRPr="007F7708">
        <w:rPr>
          <w:rFonts w:ascii="Arial" w:hAnsi="Arial" w:cs="Arial"/>
        </w:rPr>
        <w:t>PRAVNA</w:t>
      </w:r>
      <w:r w:rsidR="00887487">
        <w:rPr>
          <w:rFonts w:ascii="Arial" w:hAnsi="Arial" w:cs="Arial"/>
        </w:rPr>
        <w:t xml:space="preserve"> </w:t>
      </w:r>
      <w:r w:rsidR="00887487" w:rsidRPr="007F7708">
        <w:rPr>
          <w:rFonts w:ascii="Arial" w:hAnsi="Arial" w:cs="Arial"/>
        </w:rPr>
        <w:t>PODLAGA</w:t>
      </w:r>
      <w:bookmarkEnd w:id="0"/>
    </w:p>
    <w:p w:rsidR="003A4993" w:rsidRDefault="007F7708" w:rsidP="007F7708">
      <w:pPr>
        <w:spacing w:after="120" w:line="360" w:lineRule="auto"/>
        <w:rPr>
          <w:rFonts w:ascii="Arial" w:hAnsi="Arial" w:cs="Arial"/>
        </w:rPr>
      </w:pPr>
      <w:r w:rsidRPr="007F7708">
        <w:rPr>
          <w:rFonts w:ascii="Arial" w:hAnsi="Arial" w:cs="Arial"/>
        </w:rPr>
        <w:t>Izobraževanje</w:t>
      </w:r>
      <w:r>
        <w:rPr>
          <w:rFonts w:ascii="Arial" w:hAnsi="Arial" w:cs="Arial"/>
        </w:rPr>
        <w:t xml:space="preserve"> </w:t>
      </w:r>
      <w:r w:rsidRPr="007F7708">
        <w:rPr>
          <w:rFonts w:ascii="Arial" w:hAnsi="Arial" w:cs="Arial"/>
        </w:rPr>
        <w:t>na</w:t>
      </w:r>
      <w:r>
        <w:rPr>
          <w:rFonts w:ascii="Arial" w:hAnsi="Arial" w:cs="Arial"/>
        </w:rPr>
        <w:t xml:space="preserve"> </w:t>
      </w:r>
      <w:r w:rsidRPr="007F7708">
        <w:rPr>
          <w:rFonts w:ascii="Arial" w:hAnsi="Arial" w:cs="Arial"/>
        </w:rPr>
        <w:t>domu</w:t>
      </w:r>
      <w:r>
        <w:rPr>
          <w:rFonts w:ascii="Arial" w:hAnsi="Arial" w:cs="Arial"/>
        </w:rPr>
        <w:t xml:space="preserve"> </w:t>
      </w:r>
      <w:r w:rsidRPr="007F7708">
        <w:rPr>
          <w:rFonts w:ascii="Arial" w:hAnsi="Arial" w:cs="Arial"/>
        </w:rPr>
        <w:t>je</w:t>
      </w:r>
      <w:r>
        <w:rPr>
          <w:rFonts w:ascii="Arial" w:hAnsi="Arial" w:cs="Arial"/>
        </w:rPr>
        <w:t xml:space="preserve"> </w:t>
      </w:r>
      <w:r w:rsidRPr="007F7708">
        <w:rPr>
          <w:rFonts w:ascii="Arial" w:hAnsi="Arial" w:cs="Arial"/>
        </w:rPr>
        <w:t>urejeno</w:t>
      </w:r>
      <w:r>
        <w:rPr>
          <w:rFonts w:ascii="Arial" w:hAnsi="Arial" w:cs="Arial"/>
        </w:rPr>
        <w:t xml:space="preserve"> </w:t>
      </w:r>
      <w:r w:rsidRPr="007F7708">
        <w:rPr>
          <w:rFonts w:ascii="Arial" w:hAnsi="Arial" w:cs="Arial"/>
        </w:rPr>
        <w:t>v</w:t>
      </w:r>
      <w:r>
        <w:rPr>
          <w:rFonts w:ascii="Arial" w:hAnsi="Arial" w:cs="Arial"/>
        </w:rPr>
        <w:t xml:space="preserve"> </w:t>
      </w:r>
      <w:r w:rsidRPr="003A4993">
        <w:rPr>
          <w:rFonts w:ascii="Arial" w:hAnsi="Arial" w:cs="Arial"/>
          <w:i/>
        </w:rPr>
        <w:t>Zakonu o osnovni šoli</w:t>
      </w:r>
      <w:r>
        <w:rPr>
          <w:rFonts w:ascii="Arial" w:hAnsi="Arial" w:cs="Arial"/>
        </w:rPr>
        <w:t xml:space="preserve"> </w:t>
      </w:r>
      <w:r w:rsidRPr="007F7708">
        <w:rPr>
          <w:rFonts w:ascii="Arial" w:hAnsi="Arial" w:cs="Arial"/>
        </w:rPr>
        <w:t>(členi</w:t>
      </w:r>
      <w:r>
        <w:rPr>
          <w:rFonts w:ascii="Arial" w:hAnsi="Arial" w:cs="Arial"/>
        </w:rPr>
        <w:t xml:space="preserve"> </w:t>
      </w:r>
      <w:r w:rsidRPr="007F7708">
        <w:rPr>
          <w:rFonts w:ascii="Arial" w:hAnsi="Arial" w:cs="Arial"/>
        </w:rPr>
        <w:t>88.</w:t>
      </w:r>
      <w:r>
        <w:rPr>
          <w:rFonts w:ascii="Arial" w:hAnsi="Arial" w:cs="Arial"/>
        </w:rPr>
        <w:t xml:space="preserve"> </w:t>
      </w:r>
      <w:r w:rsidRPr="007F7708">
        <w:rPr>
          <w:rFonts w:ascii="Arial" w:hAnsi="Arial" w:cs="Arial"/>
        </w:rPr>
        <w:t>do</w:t>
      </w:r>
      <w:r>
        <w:rPr>
          <w:rFonts w:ascii="Arial" w:hAnsi="Arial" w:cs="Arial"/>
        </w:rPr>
        <w:t xml:space="preserve"> </w:t>
      </w:r>
      <w:r w:rsidRPr="007F7708">
        <w:rPr>
          <w:rFonts w:ascii="Arial" w:hAnsi="Arial" w:cs="Arial"/>
        </w:rPr>
        <w:t>92.).</w:t>
      </w:r>
      <w:r>
        <w:rPr>
          <w:rFonts w:ascii="Arial" w:hAnsi="Arial" w:cs="Arial"/>
        </w:rPr>
        <w:t xml:space="preserve"> </w:t>
      </w:r>
    </w:p>
    <w:p w:rsidR="007F7708" w:rsidRPr="007F7708" w:rsidRDefault="007F7708" w:rsidP="007F7708">
      <w:pPr>
        <w:spacing w:after="120" w:line="360" w:lineRule="auto"/>
        <w:rPr>
          <w:rFonts w:ascii="Arial" w:hAnsi="Arial" w:cs="Arial"/>
        </w:rPr>
      </w:pPr>
      <w:r w:rsidRPr="007F7708">
        <w:rPr>
          <w:rFonts w:ascii="Arial" w:hAnsi="Arial" w:cs="Arial"/>
        </w:rPr>
        <w:t>Zakon</w:t>
      </w:r>
      <w:r>
        <w:rPr>
          <w:rFonts w:ascii="Arial" w:hAnsi="Arial" w:cs="Arial"/>
        </w:rPr>
        <w:t xml:space="preserve"> </w:t>
      </w:r>
      <w:r w:rsidRPr="007F7708">
        <w:rPr>
          <w:rFonts w:ascii="Arial" w:hAnsi="Arial" w:cs="Arial"/>
        </w:rPr>
        <w:t>staršem daje</w:t>
      </w:r>
      <w:r>
        <w:rPr>
          <w:rFonts w:ascii="Arial" w:hAnsi="Arial" w:cs="Arial"/>
        </w:rPr>
        <w:t xml:space="preserve"> m</w:t>
      </w:r>
      <w:r w:rsidRPr="007F7708">
        <w:rPr>
          <w:rFonts w:ascii="Arial" w:hAnsi="Arial" w:cs="Arial"/>
        </w:rPr>
        <w:t>ožnost,</w:t>
      </w:r>
      <w:r>
        <w:rPr>
          <w:rFonts w:ascii="Arial" w:hAnsi="Arial" w:cs="Arial"/>
        </w:rPr>
        <w:t xml:space="preserve"> </w:t>
      </w:r>
      <w:r w:rsidRPr="007F7708">
        <w:rPr>
          <w:rFonts w:ascii="Arial" w:hAnsi="Arial" w:cs="Arial"/>
        </w:rPr>
        <w:t>da</w:t>
      </w:r>
      <w:r>
        <w:rPr>
          <w:rFonts w:ascii="Arial" w:hAnsi="Arial" w:cs="Arial"/>
        </w:rPr>
        <w:t xml:space="preserve"> </w:t>
      </w:r>
      <w:r w:rsidRPr="007F7708">
        <w:rPr>
          <w:rFonts w:ascii="Arial" w:hAnsi="Arial" w:cs="Arial"/>
        </w:rPr>
        <w:t>uveljavijo</w:t>
      </w:r>
      <w:r>
        <w:rPr>
          <w:rFonts w:ascii="Arial" w:hAnsi="Arial" w:cs="Arial"/>
        </w:rPr>
        <w:t xml:space="preserve"> </w:t>
      </w:r>
      <w:r w:rsidRPr="007F7708">
        <w:rPr>
          <w:rFonts w:ascii="Arial" w:hAnsi="Arial" w:cs="Arial"/>
        </w:rPr>
        <w:t>pravico</w:t>
      </w:r>
      <w:r>
        <w:rPr>
          <w:rFonts w:ascii="Arial" w:hAnsi="Arial" w:cs="Arial"/>
        </w:rPr>
        <w:t xml:space="preserve"> </w:t>
      </w:r>
      <w:r w:rsidRPr="007F7708">
        <w:rPr>
          <w:rFonts w:ascii="Arial" w:hAnsi="Arial" w:cs="Arial"/>
        </w:rPr>
        <w:t>do</w:t>
      </w:r>
      <w:r>
        <w:rPr>
          <w:rFonts w:ascii="Arial" w:hAnsi="Arial" w:cs="Arial"/>
        </w:rPr>
        <w:t xml:space="preserve"> </w:t>
      </w:r>
      <w:r w:rsidRPr="007F7708">
        <w:rPr>
          <w:rFonts w:ascii="Arial" w:hAnsi="Arial" w:cs="Arial"/>
        </w:rPr>
        <w:t>izobraževanja</w:t>
      </w:r>
      <w:r>
        <w:rPr>
          <w:rFonts w:ascii="Arial" w:hAnsi="Arial" w:cs="Arial"/>
        </w:rPr>
        <w:t xml:space="preserve"> </w:t>
      </w:r>
      <w:r w:rsidRPr="007F7708">
        <w:rPr>
          <w:rFonts w:ascii="Arial" w:hAnsi="Arial" w:cs="Arial"/>
        </w:rPr>
        <w:t>svojih</w:t>
      </w:r>
      <w:r>
        <w:rPr>
          <w:rFonts w:ascii="Arial" w:hAnsi="Arial" w:cs="Arial"/>
        </w:rPr>
        <w:t xml:space="preserve"> </w:t>
      </w:r>
      <w:r w:rsidRPr="007F7708">
        <w:rPr>
          <w:rFonts w:ascii="Arial" w:hAnsi="Arial" w:cs="Arial"/>
        </w:rPr>
        <w:t>otrok</w:t>
      </w:r>
      <w:r>
        <w:rPr>
          <w:rFonts w:ascii="Arial" w:hAnsi="Arial" w:cs="Arial"/>
        </w:rPr>
        <w:t xml:space="preserve"> </w:t>
      </w:r>
      <w:r w:rsidRPr="007F7708">
        <w:rPr>
          <w:rFonts w:ascii="Arial" w:hAnsi="Arial" w:cs="Arial"/>
        </w:rPr>
        <w:t>na</w:t>
      </w:r>
      <w:r>
        <w:rPr>
          <w:rFonts w:ascii="Arial" w:hAnsi="Arial" w:cs="Arial"/>
        </w:rPr>
        <w:t xml:space="preserve"> </w:t>
      </w:r>
      <w:r w:rsidRPr="007F7708">
        <w:rPr>
          <w:rFonts w:ascii="Arial" w:hAnsi="Arial" w:cs="Arial"/>
        </w:rPr>
        <w:t>domu.</w:t>
      </w:r>
      <w:r>
        <w:rPr>
          <w:rFonts w:ascii="Arial" w:hAnsi="Arial" w:cs="Arial"/>
        </w:rPr>
        <w:t xml:space="preserve"> </w:t>
      </w:r>
      <w:r w:rsidRPr="007F7708">
        <w:rPr>
          <w:rFonts w:ascii="Arial" w:hAnsi="Arial" w:cs="Arial"/>
        </w:rPr>
        <w:t>Zakonodaja</w:t>
      </w:r>
      <w:r>
        <w:rPr>
          <w:rFonts w:ascii="Arial" w:hAnsi="Arial" w:cs="Arial"/>
        </w:rPr>
        <w:t xml:space="preserve"> </w:t>
      </w:r>
      <w:r w:rsidRPr="007F7708">
        <w:rPr>
          <w:rFonts w:ascii="Arial" w:hAnsi="Arial" w:cs="Arial"/>
        </w:rPr>
        <w:t>to</w:t>
      </w:r>
      <w:r>
        <w:rPr>
          <w:rFonts w:ascii="Arial" w:hAnsi="Arial" w:cs="Arial"/>
        </w:rPr>
        <w:t xml:space="preserve"> </w:t>
      </w:r>
      <w:r w:rsidRPr="007F7708">
        <w:rPr>
          <w:rFonts w:ascii="Arial" w:hAnsi="Arial" w:cs="Arial"/>
        </w:rPr>
        <w:t>tematiko</w:t>
      </w:r>
      <w:r>
        <w:rPr>
          <w:rFonts w:ascii="Arial" w:hAnsi="Arial" w:cs="Arial"/>
        </w:rPr>
        <w:t xml:space="preserve"> </w:t>
      </w:r>
      <w:r w:rsidRPr="007F7708">
        <w:rPr>
          <w:rFonts w:ascii="Arial" w:hAnsi="Arial" w:cs="Arial"/>
        </w:rPr>
        <w:t>opredeljuje</w:t>
      </w:r>
      <w:r>
        <w:rPr>
          <w:rFonts w:ascii="Arial" w:hAnsi="Arial" w:cs="Arial"/>
        </w:rPr>
        <w:t xml:space="preserve"> </w:t>
      </w:r>
      <w:r w:rsidRPr="007F7708">
        <w:rPr>
          <w:rFonts w:ascii="Arial" w:hAnsi="Arial" w:cs="Arial"/>
        </w:rPr>
        <w:t>v</w:t>
      </w:r>
      <w:r>
        <w:rPr>
          <w:rFonts w:ascii="Arial" w:hAnsi="Arial" w:cs="Arial"/>
        </w:rPr>
        <w:t xml:space="preserve"> </w:t>
      </w:r>
      <w:r w:rsidRPr="003A4993">
        <w:rPr>
          <w:rFonts w:ascii="Arial" w:hAnsi="Arial" w:cs="Arial"/>
          <w:i/>
        </w:rPr>
        <w:t>Zakonu o osnovni šoli</w:t>
      </w:r>
      <w:r>
        <w:rPr>
          <w:rFonts w:ascii="Arial" w:hAnsi="Arial" w:cs="Arial"/>
        </w:rPr>
        <w:t xml:space="preserve"> </w:t>
      </w:r>
      <w:r w:rsidRPr="007F7708">
        <w:rPr>
          <w:rFonts w:ascii="Arial" w:hAnsi="Arial" w:cs="Arial"/>
        </w:rPr>
        <w:t>in</w:t>
      </w:r>
      <w:r>
        <w:rPr>
          <w:rFonts w:ascii="Arial" w:hAnsi="Arial" w:cs="Arial"/>
        </w:rPr>
        <w:t xml:space="preserve"> </w:t>
      </w:r>
      <w:r w:rsidRPr="003A4993">
        <w:rPr>
          <w:rFonts w:ascii="Arial" w:hAnsi="Arial" w:cs="Arial"/>
          <w:i/>
        </w:rPr>
        <w:t>Pravilniku o preverjanju in ocenjevanju ter napredovanju učencev v osnovni šoli</w:t>
      </w:r>
      <w:r w:rsidRPr="007F7708">
        <w:rPr>
          <w:rFonts w:ascii="Arial" w:hAnsi="Arial" w:cs="Arial"/>
        </w:rPr>
        <w:t>.</w:t>
      </w:r>
    </w:p>
    <w:p w:rsidR="007F7708" w:rsidRPr="007F7708" w:rsidRDefault="007F7708" w:rsidP="007F7708">
      <w:pPr>
        <w:spacing w:after="120" w:line="360" w:lineRule="auto"/>
        <w:rPr>
          <w:rFonts w:ascii="Arial" w:hAnsi="Arial" w:cs="Arial"/>
        </w:rPr>
      </w:pPr>
    </w:p>
    <w:p w:rsidR="003A4993" w:rsidRPr="003A4993" w:rsidRDefault="007F7708" w:rsidP="003A4993">
      <w:pPr>
        <w:pStyle w:val="Naslov1"/>
        <w:spacing w:before="0" w:after="120" w:line="360" w:lineRule="auto"/>
        <w:rPr>
          <w:rFonts w:ascii="Arial" w:hAnsi="Arial" w:cs="Arial"/>
        </w:rPr>
      </w:pPr>
      <w:bookmarkStart w:id="1" w:name="_Toc76734316"/>
      <w:r w:rsidRPr="003A4993">
        <w:rPr>
          <w:rFonts w:ascii="Arial" w:hAnsi="Arial" w:cs="Arial"/>
        </w:rPr>
        <w:t xml:space="preserve">2 </w:t>
      </w:r>
      <w:r w:rsidR="00887487" w:rsidRPr="003A4993">
        <w:rPr>
          <w:rFonts w:ascii="Arial" w:hAnsi="Arial" w:cs="Arial"/>
        </w:rPr>
        <w:t>UVELJAVITEV PRAVICE DO IZOBRAŽEVANJA NA DOMU</w:t>
      </w:r>
      <w:bookmarkEnd w:id="1"/>
    </w:p>
    <w:p w:rsidR="003A4993" w:rsidRDefault="007F7708" w:rsidP="003A4993">
      <w:pPr>
        <w:spacing w:after="120" w:line="360" w:lineRule="auto"/>
        <w:rPr>
          <w:rStyle w:val="markedcontent"/>
          <w:rFonts w:ascii="Arial" w:hAnsi="Arial" w:cs="Arial"/>
        </w:rPr>
      </w:pPr>
      <w:r w:rsidRPr="003A4993">
        <w:rPr>
          <w:rStyle w:val="markedcontent"/>
          <w:rFonts w:ascii="Arial" w:hAnsi="Arial" w:cs="Arial"/>
        </w:rPr>
        <w:t xml:space="preserve">Starši morajo najkasneje do začetka šolskega leta o izobraževanju na domu pisno obvestiti osnovno šolo, na katero je otrok vpisan. Med šolskim letom pravice do izobraževanja na domu ni možno uveljavljati. </w:t>
      </w:r>
    </w:p>
    <w:p w:rsidR="003A4993" w:rsidRDefault="007F7708" w:rsidP="003A4993">
      <w:pPr>
        <w:spacing w:after="120" w:line="360" w:lineRule="auto"/>
        <w:rPr>
          <w:rStyle w:val="markedcontent"/>
          <w:rFonts w:ascii="Arial" w:hAnsi="Arial" w:cs="Arial"/>
        </w:rPr>
      </w:pPr>
      <w:r w:rsidRPr="003A4993">
        <w:rPr>
          <w:rStyle w:val="markedcontent"/>
          <w:rFonts w:ascii="Arial" w:hAnsi="Arial" w:cs="Arial"/>
          <w:b/>
        </w:rPr>
        <w:t>Zakon o osnovni šoli</w:t>
      </w:r>
      <w:r w:rsidRPr="003A4993">
        <w:rPr>
          <w:rStyle w:val="markedcontent"/>
          <w:rFonts w:ascii="Arial" w:hAnsi="Arial" w:cs="Arial"/>
        </w:rPr>
        <w:t xml:space="preserve"> določa, da obvestilo vsebuje: ime in priimek otroka, kraj, kjer bo izobraževanje potekalo in ime ter priimek osebe, ki bo otroka poučevala. V </w:t>
      </w:r>
      <w:r w:rsidRPr="00D87309">
        <w:rPr>
          <w:rStyle w:val="markedcontent"/>
          <w:rFonts w:ascii="Arial" w:hAnsi="Arial" w:cs="Arial"/>
          <w:b/>
        </w:rPr>
        <w:t>prilogi</w:t>
      </w:r>
      <w:r w:rsidRPr="003A4993">
        <w:rPr>
          <w:rStyle w:val="markedcontent"/>
          <w:rFonts w:ascii="Arial" w:hAnsi="Arial" w:cs="Arial"/>
        </w:rPr>
        <w:t xml:space="preserve"> je obrazec, ki ga starši v dveh izvodih oddajo šoli do začetka šolskega leta. </w:t>
      </w:r>
    </w:p>
    <w:p w:rsidR="003A4993" w:rsidRDefault="007F7708" w:rsidP="003A4993">
      <w:pPr>
        <w:spacing w:after="120" w:line="360" w:lineRule="auto"/>
        <w:rPr>
          <w:rStyle w:val="markedcontent"/>
          <w:rFonts w:ascii="Arial" w:hAnsi="Arial" w:cs="Arial"/>
        </w:rPr>
      </w:pPr>
      <w:r w:rsidRPr="003A4993">
        <w:rPr>
          <w:rStyle w:val="markedcontent"/>
          <w:rFonts w:ascii="Arial" w:hAnsi="Arial" w:cs="Arial"/>
          <w:b/>
        </w:rPr>
        <w:t>Zakon ne zahteva</w:t>
      </w:r>
      <w:r w:rsidRPr="003A4993">
        <w:rPr>
          <w:rStyle w:val="markedcontent"/>
          <w:rFonts w:ascii="Arial" w:hAnsi="Arial" w:cs="Arial"/>
        </w:rPr>
        <w:t>, da bi morali starši utemeljiti razloge</w:t>
      </w:r>
      <w:r w:rsidR="003A4993">
        <w:rPr>
          <w:rStyle w:val="markedcontent"/>
          <w:rFonts w:ascii="Arial" w:hAnsi="Arial" w:cs="Arial"/>
        </w:rPr>
        <w:t xml:space="preserve"> </w:t>
      </w:r>
      <w:r w:rsidRPr="003A4993">
        <w:rPr>
          <w:rStyle w:val="markedcontent"/>
          <w:rFonts w:ascii="Arial" w:hAnsi="Arial" w:cs="Arial"/>
        </w:rPr>
        <w:t xml:space="preserve">iz katerih uveljavljajo to pravico, </w:t>
      </w:r>
      <w:r w:rsidRPr="003A4993">
        <w:rPr>
          <w:rStyle w:val="markedcontent"/>
          <w:rFonts w:ascii="Arial" w:hAnsi="Arial" w:cs="Arial"/>
          <w:b/>
        </w:rPr>
        <w:t xml:space="preserve">morajo </w:t>
      </w:r>
      <w:r w:rsidRPr="003A4993">
        <w:rPr>
          <w:rStyle w:val="markedcontent"/>
          <w:rFonts w:ascii="Arial" w:hAnsi="Arial" w:cs="Arial"/>
        </w:rPr>
        <w:t xml:space="preserve">pa šolo o tej obliki izobraževanja obvestiti za vsako šolsko leto posebej. </w:t>
      </w:r>
    </w:p>
    <w:p w:rsidR="003A4993" w:rsidRDefault="007F7708" w:rsidP="003A4993">
      <w:pPr>
        <w:spacing w:after="120" w:line="360" w:lineRule="auto"/>
        <w:rPr>
          <w:rStyle w:val="markedcontent"/>
          <w:rFonts w:ascii="Arial" w:hAnsi="Arial" w:cs="Arial"/>
        </w:rPr>
      </w:pPr>
      <w:r w:rsidRPr="003A4993">
        <w:rPr>
          <w:rStyle w:val="markedcontent"/>
          <w:rFonts w:ascii="Arial" w:hAnsi="Arial" w:cs="Arial"/>
        </w:rPr>
        <w:t xml:space="preserve">Šola v primeru izobraževanja na domu staršem </w:t>
      </w:r>
      <w:r w:rsidRPr="00D87309">
        <w:rPr>
          <w:rStyle w:val="markedcontent"/>
          <w:rFonts w:ascii="Arial" w:hAnsi="Arial" w:cs="Arial"/>
          <w:b/>
        </w:rPr>
        <w:t>ne izda</w:t>
      </w:r>
      <w:r w:rsidRPr="003A4993">
        <w:rPr>
          <w:rStyle w:val="markedcontent"/>
          <w:rFonts w:ascii="Arial" w:hAnsi="Arial" w:cs="Arial"/>
        </w:rPr>
        <w:t xml:space="preserve"> nobenega upravnega akta (dovoljenja, soglasja). </w:t>
      </w:r>
    </w:p>
    <w:p w:rsidR="003A4993" w:rsidRPr="00D87309" w:rsidRDefault="007F7708" w:rsidP="003A4993">
      <w:pPr>
        <w:spacing w:after="120" w:line="360" w:lineRule="auto"/>
        <w:rPr>
          <w:rStyle w:val="markedcontent"/>
          <w:rFonts w:ascii="Arial" w:hAnsi="Arial" w:cs="Arial"/>
          <w:b/>
        </w:rPr>
      </w:pPr>
      <w:r w:rsidRPr="00D87309">
        <w:rPr>
          <w:rStyle w:val="markedcontent"/>
          <w:rFonts w:ascii="Arial" w:hAnsi="Arial" w:cs="Arial"/>
          <w:b/>
        </w:rPr>
        <w:t xml:space="preserve">Za to obliko se starši in učenec odločijo prostovoljno, zavezani pa so z določbami, ki se nanašajo na preverjanje in ocenjevanje znanja ob koncu šolskega leta oziroma ob koncu vzgojno-izobraževalnih obdobij. </w:t>
      </w:r>
    </w:p>
    <w:p w:rsidR="003A4993" w:rsidRDefault="007F7708" w:rsidP="003A4993">
      <w:pPr>
        <w:spacing w:after="120" w:line="360" w:lineRule="auto"/>
        <w:rPr>
          <w:rStyle w:val="markedcontent"/>
          <w:rFonts w:ascii="Arial" w:hAnsi="Arial" w:cs="Arial"/>
        </w:rPr>
      </w:pPr>
      <w:r w:rsidRPr="003A4993">
        <w:rPr>
          <w:rStyle w:val="markedcontent"/>
          <w:rFonts w:ascii="Arial" w:hAnsi="Arial" w:cs="Arial"/>
        </w:rPr>
        <w:t xml:space="preserve">Zakon ne predpisuje pogojev za osebe, ki otroka poučujejo na domu, niti jim v ta namen niso zagotovljena javna sredstva. </w:t>
      </w:r>
    </w:p>
    <w:p w:rsidR="00D87309" w:rsidRDefault="009210F6" w:rsidP="003A4993">
      <w:pPr>
        <w:spacing w:after="120" w:line="360" w:lineRule="auto"/>
        <w:rPr>
          <w:rStyle w:val="markedcontent"/>
          <w:rFonts w:ascii="Arial" w:hAnsi="Arial" w:cs="Arial"/>
        </w:rPr>
      </w:pPr>
      <w:r>
        <w:rPr>
          <w:rStyle w:val="markedcontent"/>
          <w:rFonts w:ascii="Arial" w:hAnsi="Arial" w:cs="Arial"/>
        </w:rPr>
        <w:t>O</w:t>
      </w:r>
      <w:r w:rsidR="007F7708" w:rsidRPr="003A4993">
        <w:rPr>
          <w:rStyle w:val="markedcontent"/>
          <w:rFonts w:ascii="Arial" w:hAnsi="Arial" w:cs="Arial"/>
        </w:rPr>
        <w:t>snovnošolska zakonodaja ne predvideva t. i. šolanja na daljavo oziroma izobraževanja preko spleta.</w:t>
      </w:r>
      <w:r w:rsidR="003A4993">
        <w:rPr>
          <w:rStyle w:val="markedcontent"/>
          <w:rFonts w:ascii="Arial" w:hAnsi="Arial" w:cs="Arial"/>
        </w:rPr>
        <w:t xml:space="preserve"> </w:t>
      </w:r>
    </w:p>
    <w:p w:rsidR="00D87309" w:rsidRDefault="007F7708" w:rsidP="003A4993">
      <w:pPr>
        <w:spacing w:after="120" w:line="360" w:lineRule="auto"/>
        <w:rPr>
          <w:rStyle w:val="markedcontent"/>
          <w:rFonts w:ascii="Arial" w:hAnsi="Arial" w:cs="Arial"/>
        </w:rPr>
      </w:pPr>
      <w:r w:rsidRPr="003A4993">
        <w:rPr>
          <w:rStyle w:val="markedcontent"/>
          <w:rFonts w:ascii="Arial" w:hAnsi="Arial" w:cs="Arial"/>
        </w:rPr>
        <w:t xml:space="preserve">Če se starši za </w:t>
      </w:r>
      <w:r w:rsidR="00D87309">
        <w:rPr>
          <w:rStyle w:val="markedcontent"/>
          <w:rFonts w:ascii="Arial" w:hAnsi="Arial" w:cs="Arial"/>
        </w:rPr>
        <w:t>šolanje na domu</w:t>
      </w:r>
      <w:r w:rsidRPr="003A4993">
        <w:rPr>
          <w:rStyle w:val="markedcontent"/>
          <w:rFonts w:ascii="Arial" w:hAnsi="Arial" w:cs="Arial"/>
        </w:rPr>
        <w:t xml:space="preserve"> odločijo že na začetku, to je ob vpisu otroka v osnovno šolo, se otrok vpiše v tisto osnovno šolo, ki ga je v skladu z 48. členom </w:t>
      </w:r>
      <w:r w:rsidRPr="00445A6E">
        <w:rPr>
          <w:rStyle w:val="markedcontent"/>
          <w:rFonts w:ascii="Arial" w:hAnsi="Arial" w:cs="Arial"/>
          <w:i/>
        </w:rPr>
        <w:t>Zakona o osnovni šoli</w:t>
      </w:r>
      <w:r w:rsidRPr="003A4993">
        <w:rPr>
          <w:rStyle w:val="markedcontent"/>
          <w:rFonts w:ascii="Arial" w:hAnsi="Arial" w:cs="Arial"/>
        </w:rPr>
        <w:t xml:space="preserve"> dolžna vpisati, to je šola šolskega okoliša, v katerem otrok stalno oziroma začasno prebiva. </w:t>
      </w:r>
    </w:p>
    <w:p w:rsidR="00D87309" w:rsidRDefault="00D87309">
      <w:pPr>
        <w:rPr>
          <w:rStyle w:val="markedcontent"/>
          <w:rFonts w:ascii="Arial" w:hAnsi="Arial" w:cs="Arial"/>
        </w:rPr>
      </w:pPr>
      <w:r>
        <w:rPr>
          <w:rStyle w:val="markedcontent"/>
          <w:rFonts w:ascii="Arial" w:hAnsi="Arial" w:cs="Arial"/>
        </w:rPr>
        <w:br w:type="page"/>
      </w:r>
    </w:p>
    <w:p w:rsidR="003A4993" w:rsidRDefault="003A4993" w:rsidP="003A4993">
      <w:pPr>
        <w:spacing w:after="120" w:line="360" w:lineRule="auto"/>
        <w:rPr>
          <w:rStyle w:val="markedcontent"/>
          <w:rFonts w:ascii="Arial" w:hAnsi="Arial" w:cs="Arial"/>
        </w:rPr>
      </w:pPr>
    </w:p>
    <w:p w:rsidR="003A4993" w:rsidRPr="00D87309" w:rsidRDefault="007F7708" w:rsidP="003A4993">
      <w:pPr>
        <w:spacing w:after="120" w:line="360" w:lineRule="auto"/>
        <w:rPr>
          <w:rStyle w:val="markedcontent"/>
          <w:rFonts w:ascii="Arial" w:hAnsi="Arial" w:cs="Arial"/>
          <w:i/>
        </w:rPr>
      </w:pPr>
      <w:r w:rsidRPr="003A4993">
        <w:rPr>
          <w:rStyle w:val="markedcontent"/>
          <w:rFonts w:ascii="Arial" w:hAnsi="Arial" w:cs="Arial"/>
        </w:rPr>
        <w:t>Če bi starši želeli izobraževanje na domu izvajati preko druge</w:t>
      </w:r>
      <w:r w:rsidR="003A4993">
        <w:rPr>
          <w:rStyle w:val="markedcontent"/>
          <w:rFonts w:ascii="Arial" w:hAnsi="Arial" w:cs="Arial"/>
        </w:rPr>
        <w:t xml:space="preserve"> </w:t>
      </w:r>
      <w:r w:rsidRPr="003A4993">
        <w:rPr>
          <w:rStyle w:val="markedcontent"/>
          <w:rFonts w:ascii="Arial" w:hAnsi="Arial" w:cs="Arial"/>
        </w:rPr>
        <w:t xml:space="preserve">šole (torej šole izven matičnega šolskega okoliša), v tem primeru glede vpisa in prepisa na drugo šolo veljajo enaki pogoji oziroma postopek kot za ostale učence, kar pomeni, da se poleg </w:t>
      </w:r>
      <w:r w:rsidRPr="003A4993">
        <w:rPr>
          <w:rStyle w:val="markedcontent"/>
          <w:rFonts w:ascii="Arial" w:hAnsi="Arial" w:cs="Arial"/>
          <w:i/>
        </w:rPr>
        <w:t>Zakona o osnovni šoli</w:t>
      </w:r>
      <w:r w:rsidRPr="003A4993">
        <w:rPr>
          <w:rStyle w:val="markedcontent"/>
          <w:rFonts w:ascii="Arial" w:hAnsi="Arial" w:cs="Arial"/>
        </w:rPr>
        <w:t xml:space="preserve"> upošteva tudi </w:t>
      </w:r>
      <w:r w:rsidRPr="00445A6E">
        <w:rPr>
          <w:rStyle w:val="markedcontent"/>
          <w:rFonts w:ascii="Arial" w:hAnsi="Arial" w:cs="Arial"/>
          <w:i/>
        </w:rPr>
        <w:t>Uredbe Vlade</w:t>
      </w:r>
      <w:r w:rsidRPr="003A4993">
        <w:rPr>
          <w:rStyle w:val="markedcontent"/>
          <w:rFonts w:ascii="Arial" w:hAnsi="Arial" w:cs="Arial"/>
        </w:rPr>
        <w:t>, ki ureja merila za</w:t>
      </w:r>
      <w:r w:rsidR="003A4993">
        <w:rPr>
          <w:rStyle w:val="markedcontent"/>
          <w:rFonts w:ascii="Arial" w:hAnsi="Arial" w:cs="Arial"/>
        </w:rPr>
        <w:t xml:space="preserve"> </w:t>
      </w:r>
      <w:r w:rsidRPr="003A4993">
        <w:rPr>
          <w:rStyle w:val="markedcontent"/>
          <w:rFonts w:ascii="Arial" w:hAnsi="Arial" w:cs="Arial"/>
        </w:rPr>
        <w:t>oblikovanje javne mreže osnovnih šol.</w:t>
      </w:r>
      <w:r w:rsidR="003A4993">
        <w:rPr>
          <w:rStyle w:val="markedcontent"/>
          <w:rFonts w:ascii="Arial" w:hAnsi="Arial" w:cs="Arial"/>
        </w:rPr>
        <w:t xml:space="preserve"> </w:t>
      </w:r>
    </w:p>
    <w:p w:rsidR="007F7708" w:rsidRPr="00D87309" w:rsidRDefault="007F7708" w:rsidP="003A4993">
      <w:pPr>
        <w:spacing w:after="120" w:line="360" w:lineRule="auto"/>
        <w:rPr>
          <w:rFonts w:ascii="Arial" w:hAnsi="Arial" w:cs="Arial"/>
          <w:b/>
        </w:rPr>
      </w:pPr>
      <w:r w:rsidRPr="00D87309">
        <w:rPr>
          <w:rStyle w:val="markedcontent"/>
          <w:rFonts w:ascii="Arial" w:hAnsi="Arial" w:cs="Arial"/>
          <w:b/>
        </w:rPr>
        <w:t xml:space="preserve">V kolikor izobraževanje na domu ne poteka v skladu z 89., 90. in 91. členom </w:t>
      </w:r>
      <w:r w:rsidRPr="00D87309">
        <w:rPr>
          <w:rStyle w:val="markedcontent"/>
          <w:rFonts w:ascii="Arial" w:hAnsi="Arial" w:cs="Arial"/>
          <w:b/>
          <w:i/>
        </w:rPr>
        <w:t>Zakona o osnovni šoli</w:t>
      </w:r>
      <w:r w:rsidRPr="00D87309">
        <w:rPr>
          <w:rStyle w:val="markedcontent"/>
          <w:rFonts w:ascii="Arial" w:hAnsi="Arial" w:cs="Arial"/>
          <w:b/>
        </w:rPr>
        <w:t xml:space="preserve"> in gre za razloge na strani staršev, je to prekršek po 102. členu zakona, ki ga na podlagi prijave šole obravnava </w:t>
      </w:r>
      <w:r w:rsidRPr="00D87309">
        <w:rPr>
          <w:rStyle w:val="markedcontent"/>
          <w:rFonts w:ascii="Arial" w:hAnsi="Arial" w:cs="Arial"/>
          <w:b/>
          <w:i/>
        </w:rPr>
        <w:t>Inšpektorat RS za šolstvo in šport</w:t>
      </w:r>
      <w:r w:rsidRPr="00D87309">
        <w:rPr>
          <w:rStyle w:val="markedcontent"/>
          <w:rFonts w:ascii="Arial" w:hAnsi="Arial" w:cs="Arial"/>
          <w:b/>
        </w:rPr>
        <w:t>.</w:t>
      </w:r>
    </w:p>
    <w:p w:rsidR="007F7708" w:rsidRDefault="007F7708" w:rsidP="00887487">
      <w:pPr>
        <w:spacing w:after="120" w:line="360" w:lineRule="auto"/>
        <w:rPr>
          <w:rFonts w:ascii="Arial" w:hAnsi="Arial" w:cs="Arial"/>
        </w:rPr>
      </w:pPr>
    </w:p>
    <w:p w:rsidR="00445A6E" w:rsidRPr="00887487" w:rsidRDefault="00445A6E" w:rsidP="00887487">
      <w:pPr>
        <w:pStyle w:val="Naslov1"/>
        <w:spacing w:before="0" w:after="120" w:line="360" w:lineRule="auto"/>
        <w:rPr>
          <w:rStyle w:val="markedcontent"/>
          <w:rFonts w:ascii="Arial" w:hAnsi="Arial" w:cs="Arial"/>
        </w:rPr>
      </w:pPr>
      <w:bookmarkStart w:id="2" w:name="_Toc76734317"/>
      <w:r w:rsidRPr="00887487">
        <w:rPr>
          <w:rStyle w:val="markedcontent"/>
          <w:rFonts w:ascii="Arial" w:hAnsi="Arial" w:cs="Arial"/>
        </w:rPr>
        <w:t>3 NORMATIVNE PODLAGE</w:t>
      </w:r>
      <w:bookmarkEnd w:id="2"/>
    </w:p>
    <w:p w:rsidR="00887487" w:rsidRDefault="00887487" w:rsidP="00887487">
      <w:pPr>
        <w:pStyle w:val="Naslov2"/>
        <w:spacing w:before="0" w:after="120" w:line="360" w:lineRule="auto"/>
        <w:rPr>
          <w:rStyle w:val="markedcontent"/>
          <w:rFonts w:ascii="Arial" w:hAnsi="Arial" w:cs="Arial"/>
          <w:sz w:val="28"/>
          <w:szCs w:val="28"/>
        </w:rPr>
      </w:pPr>
      <w:bookmarkStart w:id="3" w:name="_Toc76734318"/>
      <w:r>
        <w:rPr>
          <w:rStyle w:val="markedcontent"/>
          <w:rFonts w:ascii="Arial" w:hAnsi="Arial" w:cs="Arial"/>
          <w:sz w:val="28"/>
          <w:szCs w:val="28"/>
        </w:rPr>
        <w:t>3.</w:t>
      </w:r>
      <w:r w:rsidR="00445A6E">
        <w:rPr>
          <w:rStyle w:val="markedcontent"/>
          <w:rFonts w:ascii="Arial" w:hAnsi="Arial" w:cs="Arial"/>
          <w:sz w:val="28"/>
          <w:szCs w:val="28"/>
        </w:rPr>
        <w:t>1</w:t>
      </w:r>
      <w:r>
        <w:rPr>
          <w:rStyle w:val="markedcontent"/>
          <w:rFonts w:ascii="Arial" w:hAnsi="Arial" w:cs="Arial"/>
          <w:sz w:val="28"/>
          <w:szCs w:val="28"/>
        </w:rPr>
        <w:t xml:space="preserve"> </w:t>
      </w:r>
      <w:r w:rsidR="00445A6E">
        <w:rPr>
          <w:rStyle w:val="markedcontent"/>
          <w:rFonts w:ascii="Arial" w:hAnsi="Arial" w:cs="Arial"/>
          <w:sz w:val="28"/>
          <w:szCs w:val="28"/>
        </w:rPr>
        <w:t>Izvajanje pravice do izobraževanja na domu</w:t>
      </w:r>
      <w:bookmarkEnd w:id="3"/>
    </w:p>
    <w:p w:rsidR="00887487" w:rsidRPr="00887487" w:rsidRDefault="00445A6E" w:rsidP="00887487">
      <w:pPr>
        <w:spacing w:after="120" w:line="360" w:lineRule="auto"/>
        <w:rPr>
          <w:rStyle w:val="markedcontent"/>
          <w:rFonts w:ascii="Arial" w:hAnsi="Arial" w:cs="Arial"/>
        </w:rPr>
      </w:pPr>
      <w:r w:rsidRPr="00887487">
        <w:rPr>
          <w:rStyle w:val="markedcontent"/>
          <w:rFonts w:ascii="Arial" w:hAnsi="Arial" w:cs="Arial"/>
        </w:rPr>
        <w:t>Učenec, ki se izobražuje na domu, je vpisan na določeno šolo in ima status učenca ter se vodi v šolski dokumentaciji kot učenec, ki je vključen v oddelek posameznega razreda.</w:t>
      </w:r>
    </w:p>
    <w:p w:rsidR="00887487" w:rsidRPr="00887487" w:rsidRDefault="00445A6E" w:rsidP="00887487">
      <w:pPr>
        <w:spacing w:after="120" w:line="360" w:lineRule="auto"/>
        <w:rPr>
          <w:rStyle w:val="markedcontent"/>
          <w:rFonts w:ascii="Arial" w:hAnsi="Arial" w:cs="Arial"/>
        </w:rPr>
      </w:pPr>
      <w:r w:rsidRPr="00887487">
        <w:rPr>
          <w:rStyle w:val="markedcontent"/>
          <w:rFonts w:ascii="Arial" w:hAnsi="Arial" w:cs="Arial"/>
        </w:rPr>
        <w:t xml:space="preserve">Šolska dokumentacija, ki je predpisana s Pravilnikom o dokumentaciji v osnovni šoli, se smiselno uporablja tudi za učence, ki se izobražujejo na domu. </w:t>
      </w:r>
    </w:p>
    <w:p w:rsidR="003A4993" w:rsidRPr="00887487" w:rsidRDefault="00445A6E" w:rsidP="00887487">
      <w:pPr>
        <w:spacing w:after="120" w:line="360" w:lineRule="auto"/>
        <w:rPr>
          <w:rStyle w:val="markedcontent"/>
        </w:rPr>
      </w:pPr>
      <w:r w:rsidRPr="00D87309">
        <w:rPr>
          <w:rStyle w:val="markedcontent"/>
          <w:rFonts w:ascii="Arial" w:hAnsi="Arial" w:cs="Arial"/>
          <w:u w:val="single"/>
        </w:rPr>
        <w:t>Za učence, ki se izobražujejo na domu, se vodi naslednja dokumentacija:</w:t>
      </w:r>
      <w:r w:rsidRPr="00887487">
        <w:rPr>
          <w:rStyle w:val="markedcontent"/>
          <w:rFonts w:ascii="Arial" w:hAnsi="Arial" w:cs="Arial"/>
        </w:rPr>
        <w:t xml:space="preserve"> vpisni list, matični list, matična knjiga, dnevnik, redovalnica, izdajajo pa se jim predpisana spričevala, obvestila in potrdila.</w:t>
      </w:r>
    </w:p>
    <w:p w:rsidR="00887487" w:rsidRDefault="00887487" w:rsidP="00887487">
      <w:pPr>
        <w:spacing w:after="120" w:line="360" w:lineRule="auto"/>
        <w:rPr>
          <w:rStyle w:val="markedcontent"/>
          <w:rFonts w:ascii="Arial" w:hAnsi="Arial" w:cs="Arial"/>
        </w:rPr>
      </w:pPr>
      <w:r w:rsidRPr="00A67FEE">
        <w:rPr>
          <w:rStyle w:val="markedcontent"/>
          <w:rFonts w:ascii="Arial" w:hAnsi="Arial" w:cs="Arial"/>
          <w:i/>
        </w:rPr>
        <w:t>Pravilnik o preverjanju in ocenjevanju znanja ter napredovanju učencev v osnovni šoli, Pravilnik o šolskem koledarju za osnovne šole, Pravilnik o obrazcih javnih listin v osnovni šoli</w:t>
      </w:r>
      <w:r w:rsidR="00A67FEE" w:rsidRPr="00A67FEE">
        <w:rPr>
          <w:rStyle w:val="markedcontent"/>
          <w:rFonts w:ascii="Arial" w:hAnsi="Arial" w:cs="Arial"/>
          <w:i/>
        </w:rPr>
        <w:t xml:space="preserve"> </w:t>
      </w:r>
      <w:r w:rsidR="00A67FEE" w:rsidRPr="00A67FEE">
        <w:rPr>
          <w:rStyle w:val="markedcontent"/>
          <w:rFonts w:ascii="Arial" w:hAnsi="Arial" w:cs="Arial"/>
        </w:rPr>
        <w:t>in</w:t>
      </w:r>
      <w:r w:rsidRPr="00A67FEE">
        <w:rPr>
          <w:rStyle w:val="markedcontent"/>
          <w:rFonts w:ascii="Arial" w:hAnsi="Arial" w:cs="Arial"/>
          <w:i/>
        </w:rPr>
        <w:t xml:space="preserve"> Pravilnik o nacionalnem preverjanju znanja v osnovni šoli</w:t>
      </w:r>
      <w:r w:rsidR="00A67FEE" w:rsidRPr="00A67FEE">
        <w:rPr>
          <w:rStyle w:val="markedcontent"/>
          <w:rFonts w:ascii="Arial" w:hAnsi="Arial" w:cs="Arial"/>
        </w:rPr>
        <w:t xml:space="preserve"> </w:t>
      </w:r>
      <w:r w:rsidRPr="00A67FEE">
        <w:rPr>
          <w:rStyle w:val="markedcontent"/>
          <w:rFonts w:ascii="Arial" w:hAnsi="Arial" w:cs="Arial"/>
          <w:b/>
        </w:rPr>
        <w:t>določajo roke ter načine preverjanja in ocenjevanja znanja ter napr</w:t>
      </w:r>
      <w:bookmarkStart w:id="4" w:name="_GoBack"/>
      <w:bookmarkEnd w:id="4"/>
      <w:r w:rsidRPr="00A67FEE">
        <w:rPr>
          <w:rStyle w:val="markedcontent"/>
          <w:rFonts w:ascii="Arial" w:hAnsi="Arial" w:cs="Arial"/>
          <w:b/>
        </w:rPr>
        <w:t>edovanje učencev ter izdajo listin</w:t>
      </w:r>
      <w:r w:rsidRPr="00A67FEE">
        <w:rPr>
          <w:rStyle w:val="markedcontent"/>
          <w:rFonts w:ascii="Arial" w:hAnsi="Arial" w:cs="Arial"/>
        </w:rPr>
        <w:t xml:space="preserve"> učencem, ki se izobražujejo na domu.</w:t>
      </w:r>
    </w:p>
    <w:p w:rsidR="00656E06" w:rsidRDefault="00887487" w:rsidP="00887487">
      <w:pPr>
        <w:spacing w:after="120" w:line="360" w:lineRule="auto"/>
        <w:rPr>
          <w:rStyle w:val="markedcontent"/>
          <w:rFonts w:ascii="Arial" w:hAnsi="Arial" w:cs="Arial"/>
        </w:rPr>
      </w:pPr>
      <w:r w:rsidRPr="00887487">
        <w:rPr>
          <w:rStyle w:val="markedcontent"/>
          <w:rFonts w:ascii="Arial" w:hAnsi="Arial" w:cs="Arial"/>
        </w:rPr>
        <w:t>Zakon ne predvideva, da bi se izobraževanje na domu izvajalo tako, da bi bil učenec vmes prisoten pri pouku oziroma bi se udeleževal dejavnosti, ki jih v skladu z letnim delovnim načrtom organizira šola. Medletnega preverjanja oziroma ocenjevanja znanja za učence, ki se izobražujejo na domu, šolska zakonodaja ne predvideva, niti ni predvideno, da bi šola učencu posredovala preizkuse znanja.</w:t>
      </w:r>
      <w:r w:rsidR="00656E06">
        <w:rPr>
          <w:rStyle w:val="markedcontent"/>
          <w:rFonts w:ascii="Arial" w:hAnsi="Arial" w:cs="Arial"/>
        </w:rPr>
        <w:t xml:space="preserve"> </w:t>
      </w:r>
    </w:p>
    <w:p w:rsidR="00D87309" w:rsidRDefault="00887487" w:rsidP="00D87309">
      <w:pPr>
        <w:spacing w:after="120" w:line="360" w:lineRule="auto"/>
        <w:rPr>
          <w:rStyle w:val="markedcontent"/>
          <w:rFonts w:ascii="Arial" w:hAnsi="Arial" w:cs="Arial"/>
          <w:b/>
        </w:rPr>
      </w:pPr>
      <w:r w:rsidRPr="00887487">
        <w:rPr>
          <w:rStyle w:val="markedcontent"/>
          <w:rFonts w:ascii="Arial" w:hAnsi="Arial" w:cs="Arial"/>
        </w:rPr>
        <w:t xml:space="preserve">Predpostavlja se, da bo učenec v izobraževanje na domu vključen skozi celo šolsko leto in torej ni posebej predvideno, da bi to obliko izobraževanja med šolskim letom prekinil. </w:t>
      </w:r>
      <w:r w:rsidRPr="00656E06">
        <w:rPr>
          <w:rStyle w:val="markedcontent"/>
          <w:rFonts w:ascii="Arial" w:hAnsi="Arial" w:cs="Arial"/>
          <w:b/>
        </w:rPr>
        <w:t xml:space="preserve">Starši </w:t>
      </w:r>
      <w:r w:rsidR="00D87309">
        <w:rPr>
          <w:rStyle w:val="markedcontent"/>
          <w:rFonts w:ascii="Arial" w:hAnsi="Arial" w:cs="Arial"/>
          <w:b/>
        </w:rPr>
        <w:br w:type="page"/>
      </w:r>
    </w:p>
    <w:p w:rsidR="00D87309" w:rsidRDefault="00D87309" w:rsidP="00887487">
      <w:pPr>
        <w:spacing w:after="120" w:line="360" w:lineRule="auto"/>
        <w:rPr>
          <w:rStyle w:val="markedcontent"/>
          <w:rFonts w:ascii="Arial" w:hAnsi="Arial" w:cs="Arial"/>
          <w:b/>
        </w:rPr>
      </w:pPr>
    </w:p>
    <w:p w:rsidR="00656E06" w:rsidRDefault="00887487" w:rsidP="00887487">
      <w:pPr>
        <w:spacing w:after="120" w:line="360" w:lineRule="auto"/>
        <w:rPr>
          <w:rStyle w:val="markedcontent"/>
          <w:rFonts w:ascii="Arial" w:hAnsi="Arial" w:cs="Arial"/>
          <w:b/>
        </w:rPr>
      </w:pPr>
      <w:r w:rsidRPr="00656E06">
        <w:rPr>
          <w:rStyle w:val="markedcontent"/>
          <w:rFonts w:ascii="Arial" w:hAnsi="Arial" w:cs="Arial"/>
          <w:b/>
        </w:rPr>
        <w:t xml:space="preserve">z izbiro za tovrstno obliko izobraževanja v celoti prevzemajo odgovornost za izvedbo izobraževanja svojega otroka. </w:t>
      </w:r>
      <w:r w:rsidR="00656E06">
        <w:rPr>
          <w:rStyle w:val="markedcontent"/>
          <w:rFonts w:ascii="Arial" w:hAnsi="Arial" w:cs="Arial"/>
          <w:b/>
        </w:rPr>
        <w:t xml:space="preserve"> </w:t>
      </w:r>
    </w:p>
    <w:p w:rsidR="003A4993" w:rsidRPr="00887487" w:rsidRDefault="00887487" w:rsidP="00887487">
      <w:pPr>
        <w:spacing w:after="120" w:line="360" w:lineRule="auto"/>
        <w:rPr>
          <w:rFonts w:ascii="Arial" w:hAnsi="Arial" w:cs="Arial"/>
        </w:rPr>
      </w:pPr>
      <w:r w:rsidRPr="00887487">
        <w:rPr>
          <w:rStyle w:val="markedcontent"/>
          <w:rFonts w:ascii="Arial" w:hAnsi="Arial" w:cs="Arial"/>
        </w:rPr>
        <w:t xml:space="preserve">Izjemoma bi bila prekinitev izobraževanja na podlagi vloge staršev sicer možna, vendar pa mora učenec nadoknaditi manjkajoči del snovi in pridobiti ocene iz vseh predmetov za posamezni razred. V takem primeru je šola starše zato dolžna opozoriti, da z vključitvijo v redni režim izobraževanja za njihovega otroka od vključitve dalje veljajo enaka pravila kot za ostale učence (glede prisotnosti pri pouku, preverjanja in ocenjevanja znanja ter napredovanja). To tudi pomeni, da bo učenec od vključitve dalje moral pridobivati ocene iz vseh predmetov po obveznem predmetniku in torej zanj glede preverjanja znanja ne velja več določba 90. člena </w:t>
      </w:r>
      <w:r w:rsidRPr="00656E06">
        <w:rPr>
          <w:rStyle w:val="markedcontent"/>
          <w:rFonts w:ascii="Arial" w:hAnsi="Arial" w:cs="Arial"/>
          <w:i/>
        </w:rPr>
        <w:t>Zakona o osnovni šoli</w:t>
      </w:r>
      <w:r w:rsidRPr="00887487">
        <w:rPr>
          <w:rStyle w:val="markedcontent"/>
          <w:rFonts w:ascii="Arial" w:hAnsi="Arial" w:cs="Arial"/>
        </w:rPr>
        <w:t>.</w:t>
      </w:r>
    </w:p>
    <w:p w:rsidR="007F7708" w:rsidRPr="007F7708" w:rsidRDefault="007F7708" w:rsidP="007F7708">
      <w:pPr>
        <w:spacing w:after="120" w:line="360" w:lineRule="auto"/>
        <w:rPr>
          <w:rFonts w:ascii="Arial" w:hAnsi="Arial" w:cs="Arial"/>
        </w:rPr>
      </w:pPr>
    </w:p>
    <w:p w:rsidR="00656E06" w:rsidRPr="00656E06" w:rsidRDefault="00656E06" w:rsidP="00656E06">
      <w:pPr>
        <w:pStyle w:val="Naslov2"/>
        <w:spacing w:before="0" w:after="120" w:line="360" w:lineRule="auto"/>
        <w:rPr>
          <w:rStyle w:val="markedcontent"/>
          <w:rFonts w:ascii="Arial" w:hAnsi="Arial" w:cs="Arial"/>
          <w:sz w:val="28"/>
          <w:szCs w:val="28"/>
        </w:rPr>
      </w:pPr>
      <w:bookmarkStart w:id="5" w:name="_Toc76734319"/>
      <w:r w:rsidRPr="00656E06">
        <w:rPr>
          <w:rStyle w:val="markedcontent"/>
          <w:rFonts w:ascii="Arial" w:hAnsi="Arial" w:cs="Arial"/>
          <w:sz w:val="28"/>
          <w:szCs w:val="28"/>
        </w:rPr>
        <w:t>3.2 Daljši izostanek od pouka</w:t>
      </w:r>
      <w:bookmarkEnd w:id="5"/>
    </w:p>
    <w:p w:rsidR="00656E06" w:rsidRDefault="00D87309" w:rsidP="00656E06">
      <w:pPr>
        <w:spacing w:after="120" w:line="360" w:lineRule="auto"/>
        <w:rPr>
          <w:rStyle w:val="markedcontent"/>
          <w:rFonts w:ascii="Arial" w:hAnsi="Arial" w:cs="Arial"/>
        </w:rPr>
      </w:pPr>
      <w:r>
        <w:rPr>
          <w:rStyle w:val="markedcontent"/>
          <w:rFonts w:ascii="Arial" w:hAnsi="Arial" w:cs="Arial"/>
        </w:rPr>
        <w:t xml:space="preserve">Bili smo seznanjeni z željo staršev, </w:t>
      </w:r>
      <w:r w:rsidR="00656E06" w:rsidRPr="00656E06">
        <w:rPr>
          <w:rStyle w:val="markedcontent"/>
          <w:rFonts w:ascii="Arial" w:hAnsi="Arial" w:cs="Arial"/>
        </w:rPr>
        <w:t xml:space="preserve">ko so bili učenci dlje časa odsotni od pouka in so starši med letom želeli </w:t>
      </w:r>
      <w:r>
        <w:rPr>
          <w:rStyle w:val="markedcontent"/>
          <w:rFonts w:ascii="Arial" w:hAnsi="Arial" w:cs="Arial"/>
        </w:rPr>
        <w:t>(</w:t>
      </w:r>
      <w:r w:rsidR="00656E06" w:rsidRPr="00656E06">
        <w:rPr>
          <w:rStyle w:val="markedcontent"/>
          <w:rFonts w:ascii="Arial" w:hAnsi="Arial" w:cs="Arial"/>
        </w:rPr>
        <w:t>za vmesno obdobje oziroma za čas do zaključka šolskega leta</w:t>
      </w:r>
      <w:r>
        <w:rPr>
          <w:rStyle w:val="markedcontent"/>
          <w:rFonts w:ascii="Arial" w:hAnsi="Arial" w:cs="Arial"/>
        </w:rPr>
        <w:t>)</w:t>
      </w:r>
      <w:r w:rsidR="00656E06" w:rsidRPr="00656E06">
        <w:rPr>
          <w:rStyle w:val="markedcontent"/>
          <w:rFonts w:ascii="Arial" w:hAnsi="Arial" w:cs="Arial"/>
        </w:rPr>
        <w:t xml:space="preserve"> uveljavljati pravico do izobraževanja na domu. </w:t>
      </w:r>
    </w:p>
    <w:p w:rsidR="00656E06" w:rsidRDefault="00656E06" w:rsidP="00656E06">
      <w:pPr>
        <w:spacing w:after="120" w:line="360" w:lineRule="auto"/>
        <w:rPr>
          <w:rStyle w:val="markedcontent"/>
          <w:rFonts w:ascii="Arial" w:hAnsi="Arial" w:cs="Arial"/>
        </w:rPr>
      </w:pPr>
      <w:r w:rsidRPr="00656E06">
        <w:rPr>
          <w:rStyle w:val="markedcontent"/>
          <w:rFonts w:ascii="Arial" w:hAnsi="Arial" w:cs="Arial"/>
        </w:rPr>
        <w:t xml:space="preserve">Ker </w:t>
      </w:r>
      <w:r w:rsidRPr="00D87309">
        <w:rPr>
          <w:rStyle w:val="markedcontent"/>
          <w:rFonts w:ascii="Arial" w:hAnsi="Arial" w:cs="Arial"/>
          <w:b/>
        </w:rPr>
        <w:t>takšne možnosti v zakonu ni,</w:t>
      </w:r>
      <w:r w:rsidRPr="00656E06">
        <w:rPr>
          <w:rStyle w:val="markedcontent"/>
          <w:rFonts w:ascii="Arial" w:hAnsi="Arial" w:cs="Arial"/>
        </w:rPr>
        <w:t xml:space="preserve"> kombinacija obeh omenjenih načinov izobraževanja ni izvedljiva. </w:t>
      </w:r>
      <w:r w:rsidRPr="00656E06">
        <w:rPr>
          <w:rStyle w:val="markedcontent"/>
          <w:rFonts w:ascii="Arial" w:hAnsi="Arial" w:cs="Arial"/>
          <w:i/>
        </w:rPr>
        <w:t>Zakon o osnovni šoli</w:t>
      </w:r>
      <w:r w:rsidRPr="00656E06">
        <w:rPr>
          <w:rStyle w:val="markedcontent"/>
          <w:rFonts w:ascii="Arial" w:hAnsi="Arial" w:cs="Arial"/>
        </w:rPr>
        <w:t xml:space="preserve"> v 53. členu pa omogoča, da ravnatelj lahko</w:t>
      </w:r>
      <w:r>
        <w:rPr>
          <w:rStyle w:val="markedcontent"/>
          <w:rFonts w:ascii="Arial" w:hAnsi="Arial" w:cs="Arial"/>
        </w:rPr>
        <w:t xml:space="preserve"> </w:t>
      </w:r>
      <w:r w:rsidRPr="00656E06">
        <w:rPr>
          <w:rStyle w:val="markedcontent"/>
          <w:rFonts w:ascii="Arial" w:hAnsi="Arial" w:cs="Arial"/>
        </w:rPr>
        <w:t xml:space="preserve">na željo staršev iz opravičljivih razlogov dovoli učencu daljši izostanek od pouka. </w:t>
      </w:r>
    </w:p>
    <w:p w:rsidR="00656E06" w:rsidRDefault="00656E06" w:rsidP="00656E06">
      <w:pPr>
        <w:spacing w:after="120" w:line="360" w:lineRule="auto"/>
        <w:rPr>
          <w:rStyle w:val="markedcontent"/>
          <w:rFonts w:ascii="Arial" w:hAnsi="Arial" w:cs="Arial"/>
        </w:rPr>
      </w:pPr>
      <w:r w:rsidRPr="00656E06">
        <w:rPr>
          <w:rStyle w:val="markedcontent"/>
          <w:rFonts w:ascii="Arial" w:hAnsi="Arial" w:cs="Arial"/>
        </w:rPr>
        <w:t>V takem primeru se je potrebno s starši dogovoriti,</w:t>
      </w:r>
      <w:r>
        <w:rPr>
          <w:rStyle w:val="markedcontent"/>
          <w:rFonts w:ascii="Arial" w:hAnsi="Arial" w:cs="Arial"/>
        </w:rPr>
        <w:t xml:space="preserve"> </w:t>
      </w:r>
      <w:r w:rsidRPr="00656E06">
        <w:rPr>
          <w:rStyle w:val="markedcontent"/>
          <w:rFonts w:ascii="Arial" w:hAnsi="Arial" w:cs="Arial"/>
        </w:rPr>
        <w:t xml:space="preserve">kako bo učenec nadoknadil manjkajočo snov in pridobil ocene. </w:t>
      </w:r>
      <w:r>
        <w:rPr>
          <w:rStyle w:val="markedcontent"/>
          <w:rFonts w:ascii="Arial" w:hAnsi="Arial" w:cs="Arial"/>
        </w:rPr>
        <w:t xml:space="preserve">O </w:t>
      </w:r>
      <w:r w:rsidRPr="00656E06">
        <w:rPr>
          <w:rStyle w:val="markedcontent"/>
          <w:rFonts w:ascii="Arial" w:hAnsi="Arial" w:cs="Arial"/>
        </w:rPr>
        <w:t xml:space="preserve">prilagoditvah odloči učiteljski zbor. </w:t>
      </w:r>
    </w:p>
    <w:p w:rsidR="007F7708" w:rsidRPr="00656E06" w:rsidRDefault="00656E06" w:rsidP="00656E06">
      <w:pPr>
        <w:spacing w:after="120" w:line="360" w:lineRule="auto"/>
        <w:rPr>
          <w:rFonts w:ascii="Arial" w:hAnsi="Arial" w:cs="Arial"/>
        </w:rPr>
      </w:pPr>
      <w:r w:rsidRPr="00656E06">
        <w:rPr>
          <w:rStyle w:val="markedcontent"/>
          <w:rFonts w:ascii="Arial" w:hAnsi="Arial" w:cs="Arial"/>
        </w:rPr>
        <w:t>Če pa je učenec zaradi opravičene odsotnosti ob koncu pouka neocenjen iz</w:t>
      </w:r>
      <w:r>
        <w:rPr>
          <w:rStyle w:val="markedcontent"/>
          <w:rFonts w:ascii="Arial" w:hAnsi="Arial" w:cs="Arial"/>
        </w:rPr>
        <w:t xml:space="preserve"> </w:t>
      </w:r>
      <w:r w:rsidRPr="00656E06">
        <w:rPr>
          <w:rStyle w:val="markedcontent"/>
          <w:rFonts w:ascii="Arial" w:hAnsi="Arial" w:cs="Arial"/>
        </w:rPr>
        <w:t>posameznega predmeta, lahko</w:t>
      </w:r>
      <w:r>
        <w:rPr>
          <w:rStyle w:val="markedcontent"/>
          <w:rFonts w:ascii="Arial" w:hAnsi="Arial" w:cs="Arial"/>
        </w:rPr>
        <w:t xml:space="preserve"> </w:t>
      </w:r>
      <w:r w:rsidRPr="00656E06">
        <w:rPr>
          <w:rStyle w:val="markedcontent"/>
          <w:rFonts w:ascii="Arial" w:hAnsi="Arial" w:cs="Arial"/>
        </w:rPr>
        <w:t>do konca šolskega leta opravlja predmetni izpit.</w:t>
      </w:r>
    </w:p>
    <w:p w:rsidR="007F7708" w:rsidRPr="007F7708" w:rsidRDefault="007F7708" w:rsidP="007F7708">
      <w:pPr>
        <w:spacing w:after="120" w:line="360" w:lineRule="auto"/>
        <w:rPr>
          <w:rFonts w:ascii="Arial" w:hAnsi="Arial" w:cs="Arial"/>
        </w:rPr>
      </w:pPr>
    </w:p>
    <w:p w:rsidR="00656E06" w:rsidRDefault="00656E06" w:rsidP="00656E06">
      <w:pPr>
        <w:pStyle w:val="Naslov2"/>
        <w:spacing w:before="0" w:after="120" w:line="360" w:lineRule="auto"/>
        <w:rPr>
          <w:rStyle w:val="markedcontent"/>
          <w:rFonts w:ascii="Arial" w:hAnsi="Arial" w:cs="Arial"/>
          <w:sz w:val="28"/>
          <w:szCs w:val="28"/>
        </w:rPr>
      </w:pPr>
      <w:bookmarkStart w:id="6" w:name="_Toc76734320"/>
      <w:r>
        <w:rPr>
          <w:rStyle w:val="markedcontent"/>
          <w:rFonts w:ascii="Arial" w:hAnsi="Arial" w:cs="Arial"/>
          <w:sz w:val="28"/>
          <w:szCs w:val="28"/>
        </w:rPr>
        <w:t>3.3 Preverjanje in ocenjevanje znanja učencev</w:t>
      </w:r>
      <w:bookmarkEnd w:id="6"/>
    </w:p>
    <w:p w:rsidR="00D87309" w:rsidRDefault="00656E06" w:rsidP="00656E06">
      <w:pPr>
        <w:spacing w:after="120" w:line="360" w:lineRule="auto"/>
        <w:rPr>
          <w:rStyle w:val="markedcontent"/>
          <w:rFonts w:ascii="Arial" w:hAnsi="Arial" w:cs="Arial"/>
        </w:rPr>
      </w:pPr>
      <w:r w:rsidRPr="00656E06">
        <w:rPr>
          <w:rStyle w:val="markedcontent"/>
          <w:rFonts w:ascii="Arial" w:hAnsi="Arial" w:cs="Arial"/>
        </w:rPr>
        <w:t>Z izobraževanjem na domu mora učenec pridobiti vsaj enakovreden izobrazbeni standard, kot</w:t>
      </w:r>
      <w:r>
        <w:rPr>
          <w:rStyle w:val="markedcontent"/>
          <w:rFonts w:ascii="Arial" w:hAnsi="Arial" w:cs="Arial"/>
        </w:rPr>
        <w:t xml:space="preserve"> </w:t>
      </w:r>
      <w:r w:rsidRPr="00656E06">
        <w:rPr>
          <w:rStyle w:val="markedcontent"/>
          <w:rFonts w:ascii="Arial" w:hAnsi="Arial" w:cs="Arial"/>
        </w:rPr>
        <w:t xml:space="preserve">ga zagotavlja program javne šole. Učenec mora s tem namenom opravljati preverjanje znanja, ki je v funkciji ocenjevanja znanja, na podlagi katerega se ugotovi doseženi standard znanja. </w:t>
      </w:r>
    </w:p>
    <w:p w:rsidR="00D87309" w:rsidRDefault="00D87309">
      <w:pPr>
        <w:rPr>
          <w:rStyle w:val="markedcontent"/>
          <w:rFonts w:ascii="Arial" w:hAnsi="Arial" w:cs="Arial"/>
        </w:rPr>
      </w:pPr>
      <w:r>
        <w:rPr>
          <w:rStyle w:val="markedcontent"/>
          <w:rFonts w:ascii="Arial" w:hAnsi="Arial" w:cs="Arial"/>
        </w:rPr>
        <w:br w:type="page"/>
      </w:r>
    </w:p>
    <w:p w:rsidR="00656E06" w:rsidRDefault="00656E06" w:rsidP="00656E06">
      <w:pPr>
        <w:spacing w:after="120" w:line="360" w:lineRule="auto"/>
        <w:rPr>
          <w:rStyle w:val="markedcontent"/>
          <w:rFonts w:ascii="Arial" w:hAnsi="Arial" w:cs="Arial"/>
        </w:rPr>
      </w:pPr>
    </w:p>
    <w:p w:rsidR="00656E06" w:rsidRDefault="00656E06" w:rsidP="00656E06">
      <w:pPr>
        <w:spacing w:after="120" w:line="360" w:lineRule="auto"/>
        <w:rPr>
          <w:rStyle w:val="markedcontent"/>
          <w:rFonts w:ascii="Arial" w:hAnsi="Arial" w:cs="Arial"/>
        </w:rPr>
      </w:pPr>
      <w:r w:rsidRPr="00656E06">
        <w:rPr>
          <w:rStyle w:val="markedcontent"/>
          <w:rFonts w:ascii="Arial" w:hAnsi="Arial" w:cs="Arial"/>
        </w:rPr>
        <w:t>Doseženi standard znanja preverja osnovna šola, na katero je učenec vpisan.</w:t>
      </w:r>
      <w:r>
        <w:rPr>
          <w:rStyle w:val="markedcontent"/>
          <w:rFonts w:ascii="Arial" w:hAnsi="Arial" w:cs="Arial"/>
        </w:rPr>
        <w:t xml:space="preserve"> </w:t>
      </w:r>
      <w:r w:rsidRPr="00656E06">
        <w:rPr>
          <w:rStyle w:val="markedcontent"/>
          <w:rFonts w:ascii="Arial" w:hAnsi="Arial" w:cs="Arial"/>
        </w:rPr>
        <w:t>Učenec opravlja preverjanje znanja, na podlagi katerega se ugotovi doseženi standard znanja. Nabor predmetov</w:t>
      </w:r>
      <w:r>
        <w:rPr>
          <w:rStyle w:val="markedcontent"/>
          <w:rFonts w:ascii="Arial" w:hAnsi="Arial" w:cs="Arial"/>
        </w:rPr>
        <w:t xml:space="preserve"> </w:t>
      </w:r>
      <w:r w:rsidRPr="00656E06">
        <w:rPr>
          <w:rStyle w:val="markedcontent"/>
          <w:rFonts w:ascii="Arial" w:hAnsi="Arial" w:cs="Arial"/>
        </w:rPr>
        <w:t xml:space="preserve">je po posameznih vzgojno-izobraževalnih obdobjih določen v 90. členu </w:t>
      </w:r>
      <w:r w:rsidRPr="00656E06">
        <w:rPr>
          <w:rStyle w:val="markedcontent"/>
          <w:rFonts w:ascii="Arial" w:hAnsi="Arial" w:cs="Arial"/>
          <w:i/>
        </w:rPr>
        <w:t>Zakona o</w:t>
      </w:r>
      <w:r w:rsidRPr="00656E06">
        <w:rPr>
          <w:rStyle w:val="markedcontent"/>
          <w:rFonts w:ascii="Arial" w:hAnsi="Arial" w:cs="Arial"/>
        </w:rPr>
        <w:t xml:space="preserve"> </w:t>
      </w:r>
      <w:r w:rsidRPr="00656E06">
        <w:rPr>
          <w:rStyle w:val="markedcontent"/>
          <w:rFonts w:ascii="Arial" w:hAnsi="Arial" w:cs="Arial"/>
          <w:i/>
        </w:rPr>
        <w:t>osnovni šoli</w:t>
      </w:r>
      <w:r w:rsidRPr="00656E06">
        <w:rPr>
          <w:rStyle w:val="markedcontent"/>
          <w:rFonts w:ascii="Arial" w:hAnsi="Arial" w:cs="Arial"/>
        </w:rPr>
        <w:t>:</w:t>
      </w:r>
    </w:p>
    <w:p w:rsidR="00656E06" w:rsidRPr="00D87309" w:rsidRDefault="00656E06" w:rsidP="00D87309">
      <w:pPr>
        <w:pStyle w:val="Odstavekseznama"/>
        <w:numPr>
          <w:ilvl w:val="0"/>
          <w:numId w:val="2"/>
        </w:numPr>
        <w:spacing w:after="120" w:line="360" w:lineRule="auto"/>
        <w:rPr>
          <w:rStyle w:val="markedcontent"/>
          <w:rFonts w:ascii="Arial" w:hAnsi="Arial" w:cs="Arial"/>
        </w:rPr>
      </w:pPr>
      <w:r w:rsidRPr="00D87309">
        <w:rPr>
          <w:rStyle w:val="markedcontent"/>
          <w:rFonts w:ascii="Arial" w:hAnsi="Arial" w:cs="Arial"/>
          <w:b/>
        </w:rPr>
        <w:t>Od 1. do 3. razreda</w:t>
      </w:r>
      <w:r w:rsidRPr="00D87309">
        <w:rPr>
          <w:rStyle w:val="markedcontent"/>
          <w:rFonts w:ascii="Arial" w:hAnsi="Arial" w:cs="Arial"/>
        </w:rPr>
        <w:t xml:space="preserve"> se preverja znanje iz slovenščine in matematike. </w:t>
      </w:r>
    </w:p>
    <w:p w:rsidR="007F7708" w:rsidRPr="00D87309" w:rsidRDefault="00656E06" w:rsidP="00D87309">
      <w:pPr>
        <w:pStyle w:val="Odstavekseznama"/>
        <w:numPr>
          <w:ilvl w:val="0"/>
          <w:numId w:val="2"/>
        </w:numPr>
        <w:spacing w:after="120" w:line="360" w:lineRule="auto"/>
        <w:rPr>
          <w:rFonts w:ascii="Arial" w:hAnsi="Arial" w:cs="Arial"/>
        </w:rPr>
      </w:pPr>
      <w:r w:rsidRPr="00D87309">
        <w:rPr>
          <w:rStyle w:val="markedcontent"/>
          <w:rFonts w:ascii="Arial" w:hAnsi="Arial" w:cs="Arial"/>
          <w:b/>
        </w:rPr>
        <w:t>Od 4. do 6.</w:t>
      </w:r>
      <w:r w:rsidRPr="00D87309">
        <w:rPr>
          <w:rStyle w:val="markedcontent"/>
          <w:rFonts w:ascii="Arial" w:hAnsi="Arial" w:cs="Arial"/>
        </w:rPr>
        <w:t xml:space="preserve"> </w:t>
      </w:r>
      <w:r w:rsidRPr="00D87309">
        <w:rPr>
          <w:rStyle w:val="markedcontent"/>
          <w:rFonts w:ascii="Arial" w:hAnsi="Arial" w:cs="Arial"/>
          <w:b/>
        </w:rPr>
        <w:t>razreda</w:t>
      </w:r>
      <w:r w:rsidRPr="00D87309">
        <w:rPr>
          <w:rStyle w:val="markedcontent"/>
          <w:rFonts w:ascii="Arial" w:hAnsi="Arial" w:cs="Arial"/>
        </w:rPr>
        <w:t xml:space="preserve"> se preverja znanje iz slovenščine, matematike in angleščine. </w:t>
      </w:r>
    </w:p>
    <w:p w:rsidR="007F7708" w:rsidRPr="00D87309" w:rsidRDefault="00656E06" w:rsidP="00D87309">
      <w:pPr>
        <w:pStyle w:val="Odstavekseznama"/>
        <w:numPr>
          <w:ilvl w:val="0"/>
          <w:numId w:val="2"/>
        </w:numPr>
        <w:spacing w:after="120" w:line="360" w:lineRule="auto"/>
        <w:rPr>
          <w:rFonts w:ascii="Arial" w:hAnsi="Arial" w:cs="Arial"/>
        </w:rPr>
      </w:pPr>
      <w:r w:rsidRPr="00D87309">
        <w:rPr>
          <w:rStyle w:val="markedcontent"/>
          <w:rFonts w:ascii="Arial" w:hAnsi="Arial" w:cs="Arial"/>
          <w:b/>
        </w:rPr>
        <w:t>Od 7. do 9. razreda</w:t>
      </w:r>
      <w:r w:rsidRPr="00D87309">
        <w:rPr>
          <w:rStyle w:val="markedcontent"/>
          <w:rFonts w:ascii="Arial" w:hAnsi="Arial" w:cs="Arial"/>
        </w:rPr>
        <w:t xml:space="preserve"> se preverja znanje iz slovenščine, matematike, </w:t>
      </w:r>
      <w:r w:rsidR="00D87309">
        <w:rPr>
          <w:rStyle w:val="markedcontent"/>
          <w:rFonts w:ascii="Arial" w:hAnsi="Arial" w:cs="Arial"/>
        </w:rPr>
        <w:t>angleščine</w:t>
      </w:r>
      <w:r w:rsidRPr="00D87309">
        <w:rPr>
          <w:rStyle w:val="markedcontent"/>
          <w:rFonts w:ascii="Arial" w:hAnsi="Arial" w:cs="Arial"/>
        </w:rPr>
        <w:t>, zgodovine, domovinske in državljanske kulture in etike, športa, vsaj enega naravoslovnega in enega družboslovnega predmeta ter vsaj enega predmeta s področja umetnosti.</w:t>
      </w:r>
    </w:p>
    <w:p w:rsidR="00665C43" w:rsidRDefault="00D87309" w:rsidP="00656E06">
      <w:pPr>
        <w:spacing w:after="120" w:line="360" w:lineRule="auto"/>
        <w:rPr>
          <w:rStyle w:val="markedcontent"/>
          <w:rFonts w:ascii="Arial" w:hAnsi="Arial" w:cs="Arial"/>
        </w:rPr>
      </w:pPr>
      <w:r>
        <w:rPr>
          <w:rStyle w:val="markedcontent"/>
          <w:rFonts w:ascii="Arial" w:hAnsi="Arial" w:cs="Arial"/>
        </w:rPr>
        <w:t>U</w:t>
      </w:r>
      <w:r w:rsidR="00656E06" w:rsidRPr="00656E06">
        <w:rPr>
          <w:rStyle w:val="markedcontent"/>
          <w:rFonts w:ascii="Arial" w:hAnsi="Arial" w:cs="Arial"/>
        </w:rPr>
        <w:t xml:space="preserve">čenci opravljajo preverjanje znanja pred izpitno komisijo, ki oceni njihovo znanje iz predpisanih predmetov. </w:t>
      </w:r>
    </w:p>
    <w:p w:rsidR="007F7708" w:rsidRPr="00656E06" w:rsidRDefault="00656E06" w:rsidP="00665C43">
      <w:pPr>
        <w:spacing w:after="120" w:line="360" w:lineRule="auto"/>
        <w:rPr>
          <w:rFonts w:ascii="Arial" w:hAnsi="Arial" w:cs="Arial"/>
        </w:rPr>
      </w:pPr>
      <w:r w:rsidRPr="00656E06">
        <w:rPr>
          <w:rStyle w:val="markedcontent"/>
          <w:rFonts w:ascii="Arial" w:hAnsi="Arial" w:cs="Arial"/>
        </w:rPr>
        <w:t>Glede izpitne komisije in izpitov se uporabljajo določbe pravilnika, ki ureja preverjanje in ocenjevanje znanja. Sestava izpitne komisije je identična kot za predmetne izpite. Izpitna komisija ima predsednika in dva člana, ki jih imenuje ravnatelj praviloma izmed učiteljev šole, v posameznih primerih pa lahko za člana komisije imenuje tudi učitelja druge šole.</w:t>
      </w:r>
    </w:p>
    <w:p w:rsidR="007F7708" w:rsidRPr="007F7708" w:rsidRDefault="007F7708" w:rsidP="00665C43">
      <w:pPr>
        <w:spacing w:after="120" w:line="360" w:lineRule="auto"/>
        <w:rPr>
          <w:rFonts w:ascii="Arial" w:hAnsi="Arial" w:cs="Arial"/>
        </w:rPr>
      </w:pPr>
    </w:p>
    <w:p w:rsidR="00665C43" w:rsidRDefault="00665C43" w:rsidP="00665C43">
      <w:pPr>
        <w:pStyle w:val="Naslov2"/>
        <w:spacing w:before="0" w:after="120" w:line="360" w:lineRule="auto"/>
        <w:rPr>
          <w:rStyle w:val="markedcontent"/>
          <w:rFonts w:ascii="Arial" w:hAnsi="Arial" w:cs="Arial"/>
          <w:sz w:val="28"/>
          <w:szCs w:val="28"/>
        </w:rPr>
      </w:pPr>
      <w:bookmarkStart w:id="7" w:name="_Toc76734321"/>
      <w:r>
        <w:rPr>
          <w:rStyle w:val="markedcontent"/>
          <w:rFonts w:ascii="Arial" w:hAnsi="Arial" w:cs="Arial"/>
          <w:sz w:val="28"/>
          <w:szCs w:val="28"/>
        </w:rPr>
        <w:t>3.4 Roki za preverjanje znanja</w:t>
      </w:r>
      <w:bookmarkEnd w:id="7"/>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Za učence, ki se izobražujejo na domu, poteka ocenjevanje znanja v prvem roku v času od zaključka prvomajskih počitnic do konca drugega ocenjevalnega obdobja, ter v drugem roku v desetih delovnih dneh pred začetkom novega šolskega leta.</w:t>
      </w:r>
    </w:p>
    <w:p w:rsidR="00541090" w:rsidRDefault="00665C43" w:rsidP="00665C43">
      <w:pPr>
        <w:spacing w:after="120" w:line="360" w:lineRule="auto"/>
        <w:rPr>
          <w:rStyle w:val="markedcontent"/>
          <w:rFonts w:ascii="Arial" w:hAnsi="Arial" w:cs="Arial"/>
        </w:rPr>
      </w:pPr>
      <w:r w:rsidRPr="00665C43">
        <w:rPr>
          <w:rStyle w:val="markedcontent"/>
          <w:rFonts w:ascii="Arial" w:hAnsi="Arial" w:cs="Arial"/>
        </w:rPr>
        <w:t xml:space="preserve">Roki so določeni s šolskim koledarjem (pravilnik in navodila ministra). </w:t>
      </w:r>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Šola starše učenca, ki se izobražuje na domu, sproti obvešča o rokih in načinu izvedbe ocenjevanja znanja učenca.</w:t>
      </w:r>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Če učenec ne doseže standarda znanja za posamezni razred, ima pravico do ponovnega preverjanja znanja</w:t>
      </w:r>
      <w:r>
        <w:rPr>
          <w:rStyle w:val="markedcontent"/>
          <w:rFonts w:ascii="Arial" w:hAnsi="Arial" w:cs="Arial"/>
        </w:rPr>
        <w:t xml:space="preserve"> </w:t>
      </w:r>
      <w:r w:rsidRPr="00665C43">
        <w:rPr>
          <w:rStyle w:val="markedcontent"/>
          <w:rFonts w:ascii="Arial" w:hAnsi="Arial" w:cs="Arial"/>
        </w:rPr>
        <w:t xml:space="preserve">pred začetkom naslednjega šolskega leta. </w:t>
      </w:r>
    </w:p>
    <w:p w:rsidR="00541090" w:rsidRDefault="00665C43" w:rsidP="00665C43">
      <w:pPr>
        <w:spacing w:after="120" w:line="360" w:lineRule="auto"/>
        <w:rPr>
          <w:rStyle w:val="markedcontent"/>
          <w:rFonts w:ascii="Arial" w:hAnsi="Arial" w:cs="Arial"/>
        </w:rPr>
      </w:pPr>
      <w:r w:rsidRPr="00665C43">
        <w:rPr>
          <w:rStyle w:val="markedcontent"/>
          <w:rFonts w:ascii="Arial" w:hAnsi="Arial" w:cs="Arial"/>
        </w:rPr>
        <w:t xml:space="preserve">Če učenec ponovnega preverjanja znanja ne opravi uspešno, mora v naslednjem šolskem letu nadaljevati osnovnošolsko izobraževanje v javni ali zasebni šoli. </w:t>
      </w:r>
    </w:p>
    <w:p w:rsidR="00541090" w:rsidRDefault="00541090">
      <w:pPr>
        <w:rPr>
          <w:rStyle w:val="markedcontent"/>
          <w:rFonts w:ascii="Arial" w:hAnsi="Arial" w:cs="Arial"/>
        </w:rPr>
      </w:pPr>
      <w:r>
        <w:rPr>
          <w:rStyle w:val="markedcontent"/>
          <w:rFonts w:ascii="Arial" w:hAnsi="Arial" w:cs="Arial"/>
        </w:rPr>
        <w:br w:type="page"/>
      </w:r>
    </w:p>
    <w:p w:rsidR="00665C43" w:rsidRDefault="00665C43" w:rsidP="00665C43">
      <w:pPr>
        <w:spacing w:after="120" w:line="360" w:lineRule="auto"/>
        <w:rPr>
          <w:rStyle w:val="markedcontent"/>
          <w:rFonts w:ascii="Arial" w:hAnsi="Arial" w:cs="Arial"/>
        </w:rPr>
      </w:pPr>
    </w:p>
    <w:p w:rsidR="007F7708" w:rsidRPr="00665C43" w:rsidRDefault="00665C43" w:rsidP="00665C43">
      <w:pPr>
        <w:spacing w:after="120" w:line="360" w:lineRule="auto"/>
        <w:rPr>
          <w:rFonts w:ascii="Arial" w:hAnsi="Arial" w:cs="Arial"/>
        </w:rPr>
      </w:pPr>
      <w:r w:rsidRPr="00665C43">
        <w:rPr>
          <w:rStyle w:val="markedcontent"/>
          <w:rFonts w:ascii="Arial" w:hAnsi="Arial" w:cs="Arial"/>
        </w:rPr>
        <w:t>Za učence, ki se izobražujejo na domu, glede napredovanja v naslednji razred veljajo enaka pravila, kot za ostale učence. Če učenec 9. razreda ponovnega preverjanja ne opravi uspešno, lahko 9. razred ponavlja ali opravlja popravni izpit.</w:t>
      </w:r>
    </w:p>
    <w:p w:rsidR="007F7708" w:rsidRPr="00665C43" w:rsidRDefault="007F7708" w:rsidP="007F7708">
      <w:pPr>
        <w:rPr>
          <w:rFonts w:ascii="Arial" w:hAnsi="Arial" w:cs="Arial"/>
        </w:rPr>
      </w:pPr>
    </w:p>
    <w:p w:rsidR="00665C43" w:rsidRDefault="00665C43" w:rsidP="00665C43">
      <w:pPr>
        <w:pStyle w:val="Naslov2"/>
        <w:spacing w:before="0" w:after="120" w:line="360" w:lineRule="auto"/>
        <w:rPr>
          <w:rStyle w:val="markedcontent"/>
          <w:rFonts w:ascii="Arial" w:hAnsi="Arial" w:cs="Arial"/>
          <w:sz w:val="28"/>
          <w:szCs w:val="28"/>
        </w:rPr>
      </w:pPr>
      <w:bookmarkStart w:id="8" w:name="_Toc76734322"/>
      <w:r>
        <w:rPr>
          <w:rStyle w:val="markedcontent"/>
          <w:rFonts w:ascii="Arial" w:hAnsi="Arial" w:cs="Arial"/>
          <w:sz w:val="28"/>
          <w:szCs w:val="28"/>
        </w:rPr>
        <w:t>3. 5 Nacionalno preverjanje znanja</w:t>
      </w:r>
      <w:bookmarkEnd w:id="8"/>
    </w:p>
    <w:p w:rsidR="00665C43" w:rsidRPr="00541090" w:rsidRDefault="00665C43" w:rsidP="00665C43">
      <w:pPr>
        <w:spacing w:after="120" w:line="360" w:lineRule="auto"/>
        <w:rPr>
          <w:rStyle w:val="markedcontent"/>
          <w:rFonts w:ascii="Arial" w:hAnsi="Arial" w:cs="Arial"/>
          <w:b/>
        </w:rPr>
      </w:pPr>
      <w:r w:rsidRPr="00665C43">
        <w:rPr>
          <w:rStyle w:val="markedcontent"/>
          <w:rFonts w:ascii="Arial" w:hAnsi="Arial" w:cs="Arial"/>
        </w:rPr>
        <w:t>Učenci, ki se izobražujejo na domu, opravljajo tudi nacionalno preverjanje znanja. Za te</w:t>
      </w:r>
      <w:r>
        <w:rPr>
          <w:rStyle w:val="markedcontent"/>
          <w:rFonts w:ascii="Arial" w:hAnsi="Arial" w:cs="Arial"/>
        </w:rPr>
        <w:t xml:space="preserve"> </w:t>
      </w:r>
      <w:r w:rsidRPr="00665C43">
        <w:rPr>
          <w:rStyle w:val="markedcontent"/>
          <w:rFonts w:ascii="Arial" w:hAnsi="Arial" w:cs="Arial"/>
        </w:rPr>
        <w:t xml:space="preserve">učence se uporablja 64. člen </w:t>
      </w:r>
      <w:r w:rsidRPr="00665C43">
        <w:rPr>
          <w:rStyle w:val="markedcontent"/>
          <w:rFonts w:ascii="Arial" w:hAnsi="Arial" w:cs="Arial"/>
          <w:i/>
        </w:rPr>
        <w:t>Zakona o osnovni šoli</w:t>
      </w:r>
      <w:r w:rsidRPr="00665C43">
        <w:rPr>
          <w:rStyle w:val="markedcontent"/>
          <w:rFonts w:ascii="Arial" w:hAnsi="Arial" w:cs="Arial"/>
        </w:rPr>
        <w:t xml:space="preserve">, ki določa, da je </w:t>
      </w:r>
      <w:r w:rsidRPr="00541090">
        <w:rPr>
          <w:rStyle w:val="markedcontent"/>
          <w:rFonts w:ascii="Arial" w:hAnsi="Arial" w:cs="Arial"/>
          <w:b/>
        </w:rPr>
        <w:t xml:space="preserve">nacionalno preverjanje znanja za učence 6. in 9. razreda obvezno. </w:t>
      </w:r>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 xml:space="preserve">Podrobnejše določbe so predpisane s </w:t>
      </w:r>
      <w:r w:rsidRPr="00665C43">
        <w:rPr>
          <w:rStyle w:val="markedcontent"/>
          <w:rFonts w:ascii="Arial" w:hAnsi="Arial" w:cs="Arial"/>
          <w:i/>
        </w:rPr>
        <w:t>Pravilnikom o nacionalnem preverjanju znanja v osnovni šoli</w:t>
      </w:r>
      <w:r w:rsidRPr="00665C43">
        <w:rPr>
          <w:rStyle w:val="markedcontent"/>
          <w:rFonts w:ascii="Arial" w:hAnsi="Arial" w:cs="Arial"/>
        </w:rPr>
        <w:t xml:space="preserve">, glede rokov se upošteva </w:t>
      </w:r>
      <w:r w:rsidRPr="00665C43">
        <w:rPr>
          <w:rStyle w:val="markedcontent"/>
          <w:rFonts w:ascii="Arial" w:hAnsi="Arial" w:cs="Arial"/>
          <w:i/>
        </w:rPr>
        <w:t>Pravilnik o šolskem koledarju za osnovne šole</w:t>
      </w:r>
      <w:r w:rsidRPr="00665C43">
        <w:rPr>
          <w:rStyle w:val="markedcontent"/>
          <w:rFonts w:ascii="Arial" w:hAnsi="Arial" w:cs="Arial"/>
        </w:rPr>
        <w:t xml:space="preserve"> in s tem povezana podrobnejša navodila ministra, glede izvedbe pa je potrebno upoštevati vsakoletna navodila za izvedbo nacionalnega preverjanja znanja v osnovni šoli. </w:t>
      </w:r>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Šola k nacionalnemu preverjanju znanja prijavi tudi učence, ki se izobražujejo na domu. Pisno preverjanje znanja ti učenci opravljajo hkrati z ostalimi učenci. Za učence, ki se izobražujejo na domu,</w:t>
      </w:r>
      <w:r>
        <w:rPr>
          <w:rStyle w:val="markedcontent"/>
          <w:rFonts w:ascii="Arial" w:hAnsi="Arial" w:cs="Arial"/>
        </w:rPr>
        <w:t xml:space="preserve"> </w:t>
      </w:r>
      <w:r w:rsidRPr="00665C43">
        <w:rPr>
          <w:rStyle w:val="markedcontent"/>
          <w:rFonts w:ascii="Arial" w:hAnsi="Arial" w:cs="Arial"/>
        </w:rPr>
        <w:t xml:space="preserve">veljajo enaka določila o načinu in trajanju nacionalnega preverjanja znanja kot za ostale učence. </w:t>
      </w:r>
    </w:p>
    <w:p w:rsidR="00541090" w:rsidRDefault="00665C43" w:rsidP="00665C43">
      <w:pPr>
        <w:spacing w:after="120" w:line="360" w:lineRule="auto"/>
        <w:rPr>
          <w:rStyle w:val="markedcontent"/>
          <w:rFonts w:ascii="Arial" w:hAnsi="Arial" w:cs="Arial"/>
        </w:rPr>
      </w:pPr>
      <w:r w:rsidRPr="00665C43">
        <w:rPr>
          <w:rStyle w:val="markedcontent"/>
          <w:rFonts w:ascii="Arial" w:hAnsi="Arial" w:cs="Arial"/>
        </w:rPr>
        <w:t>V primeru, da se učenec iz utemeljenih</w:t>
      </w:r>
      <w:r>
        <w:rPr>
          <w:rStyle w:val="markedcontent"/>
          <w:rFonts w:ascii="Arial" w:hAnsi="Arial" w:cs="Arial"/>
        </w:rPr>
        <w:t xml:space="preserve"> </w:t>
      </w:r>
      <w:r w:rsidRPr="00665C43">
        <w:rPr>
          <w:rStyle w:val="markedcontent"/>
          <w:rFonts w:ascii="Arial" w:hAnsi="Arial" w:cs="Arial"/>
        </w:rPr>
        <w:t xml:space="preserve">razlogov nacionalnega preverjanja znanja ne udeleži, starši o tem obvestijo šolo. </w:t>
      </w:r>
    </w:p>
    <w:p w:rsidR="007F7708" w:rsidRPr="00665C43" w:rsidRDefault="00665C43" w:rsidP="00665C43">
      <w:pPr>
        <w:spacing w:after="120" w:line="360" w:lineRule="auto"/>
        <w:rPr>
          <w:rFonts w:ascii="Arial" w:hAnsi="Arial" w:cs="Arial"/>
        </w:rPr>
      </w:pPr>
      <w:r w:rsidRPr="00665C43">
        <w:rPr>
          <w:rStyle w:val="markedcontent"/>
          <w:rFonts w:ascii="Arial" w:hAnsi="Arial" w:cs="Arial"/>
        </w:rPr>
        <w:t>Šole morajo starše pravočasno seznaniti z navodili in roki za nacionalno preverjanje znanja in načinom izvedbe.</w:t>
      </w:r>
    </w:p>
    <w:p w:rsidR="007F7708" w:rsidRPr="007F7708" w:rsidRDefault="007F7708" w:rsidP="007F7708">
      <w:pPr>
        <w:rPr>
          <w:rFonts w:ascii="Arial" w:hAnsi="Arial" w:cs="Arial"/>
        </w:rPr>
      </w:pPr>
    </w:p>
    <w:p w:rsidR="00665C43" w:rsidRPr="00665C43" w:rsidRDefault="00665C43" w:rsidP="00665C43">
      <w:pPr>
        <w:pStyle w:val="Naslov1"/>
        <w:spacing w:before="0" w:after="120" w:line="360" w:lineRule="auto"/>
        <w:rPr>
          <w:rFonts w:ascii="Arial" w:eastAsia="Times New Roman" w:hAnsi="Arial" w:cs="Arial"/>
          <w:lang w:eastAsia="sl-SI"/>
        </w:rPr>
      </w:pPr>
      <w:bookmarkStart w:id="9" w:name="_Toc76734323"/>
      <w:r w:rsidRPr="00665C43">
        <w:rPr>
          <w:rFonts w:ascii="Arial" w:eastAsia="Times New Roman" w:hAnsi="Arial" w:cs="Arial"/>
          <w:lang w:eastAsia="sl-SI"/>
        </w:rPr>
        <w:t>4 VODENJE DOKUMENTACIJE IN IZDAJANJE LISTIN (spričevala, obvestila in potrdila)</w:t>
      </w:r>
      <w:bookmarkEnd w:id="9"/>
    </w:p>
    <w:p w:rsidR="00541090" w:rsidRDefault="00A74F03" w:rsidP="00541090">
      <w:pPr>
        <w:spacing w:after="120" w:line="360" w:lineRule="auto"/>
        <w:rPr>
          <w:rFonts w:ascii="Arial" w:eastAsia="Times New Roman" w:hAnsi="Arial" w:cs="Arial"/>
          <w:lang w:eastAsia="sl-SI"/>
        </w:rPr>
      </w:pPr>
      <w:r>
        <w:rPr>
          <w:rFonts w:ascii="Arial" w:eastAsia="Times New Roman" w:hAnsi="Arial" w:cs="Arial"/>
          <w:lang w:eastAsia="sl-SI"/>
        </w:rPr>
        <w:t>O</w:t>
      </w:r>
      <w:r w:rsidR="00665C43" w:rsidRPr="00665C43">
        <w:rPr>
          <w:rFonts w:ascii="Arial" w:eastAsia="Times New Roman" w:hAnsi="Arial" w:cs="Arial"/>
          <w:lang w:eastAsia="sl-SI"/>
        </w:rPr>
        <w:t xml:space="preserve"> poteku ocenjevanja znanja učenca, ki se izobražuje na domu, komisija vodi zapisnik,</w:t>
      </w:r>
      <w:r w:rsidR="00665C43">
        <w:rPr>
          <w:rFonts w:ascii="Arial" w:eastAsia="Times New Roman" w:hAnsi="Arial" w:cs="Arial"/>
          <w:lang w:eastAsia="sl-SI"/>
        </w:rPr>
        <w:t xml:space="preserve"> </w:t>
      </w:r>
      <w:r w:rsidR="00665C43" w:rsidRPr="00665C43">
        <w:rPr>
          <w:rFonts w:ascii="Arial" w:eastAsia="Times New Roman" w:hAnsi="Arial" w:cs="Arial"/>
          <w:lang w:eastAsia="sl-SI"/>
        </w:rPr>
        <w:t>ki poleg podatkov o učencu (ime in priimek, datum rojstva, številka matičnega lista, razred in oddelek), vsebuje tudi datum in čas opravljanja ustnega in/ali pisnega izpita, predmete, pri katerih učenec opravlja izpit, naloge in pridobljene ocene, navedeni pa so tudi člani izpitne komisije.</w:t>
      </w:r>
      <w:r w:rsidR="00665C43">
        <w:rPr>
          <w:rFonts w:ascii="Arial" w:eastAsia="Times New Roman" w:hAnsi="Arial" w:cs="Arial"/>
          <w:lang w:eastAsia="sl-SI"/>
        </w:rPr>
        <w:t xml:space="preserve"> </w:t>
      </w:r>
      <w:r w:rsidR="00665C43" w:rsidRPr="00665C43">
        <w:rPr>
          <w:rFonts w:ascii="Arial" w:eastAsia="Times New Roman" w:hAnsi="Arial" w:cs="Arial"/>
          <w:lang w:eastAsia="sl-SI"/>
        </w:rPr>
        <w:t>Osnovna šola, na katero je otrok vpisan, ob koncu pouka v šolskem letu izda spričevalo, ki je javna listina. V tem delu se uporabljajo</w:t>
      </w:r>
      <w:r w:rsidR="00665C43">
        <w:rPr>
          <w:rFonts w:ascii="Arial" w:eastAsia="Times New Roman" w:hAnsi="Arial" w:cs="Arial"/>
          <w:lang w:eastAsia="sl-SI"/>
        </w:rPr>
        <w:t xml:space="preserve"> </w:t>
      </w:r>
      <w:r w:rsidR="00665C43" w:rsidRPr="00665C43">
        <w:rPr>
          <w:rFonts w:ascii="Arial" w:eastAsia="Times New Roman" w:hAnsi="Arial" w:cs="Arial"/>
          <w:lang w:eastAsia="sl-SI"/>
        </w:rPr>
        <w:t xml:space="preserve">določbe </w:t>
      </w:r>
      <w:r w:rsidR="00665C43" w:rsidRPr="00665C43">
        <w:rPr>
          <w:rFonts w:ascii="Arial" w:eastAsia="Times New Roman" w:hAnsi="Arial" w:cs="Arial"/>
          <w:i/>
          <w:lang w:eastAsia="sl-SI"/>
        </w:rPr>
        <w:t>Zakona o osnovni šoli</w:t>
      </w:r>
      <w:r w:rsidR="00665C43" w:rsidRPr="00665C43">
        <w:rPr>
          <w:rFonts w:ascii="Arial" w:eastAsia="Times New Roman" w:hAnsi="Arial" w:cs="Arial"/>
          <w:lang w:eastAsia="sl-SI"/>
        </w:rPr>
        <w:t xml:space="preserve"> in </w:t>
      </w:r>
      <w:r w:rsidR="00665C43" w:rsidRPr="00665C43">
        <w:rPr>
          <w:rFonts w:ascii="Arial" w:eastAsia="Times New Roman" w:hAnsi="Arial" w:cs="Arial"/>
          <w:i/>
          <w:lang w:eastAsia="sl-SI"/>
        </w:rPr>
        <w:t>Pravilnika o dokumentaciji v osnovni šoli.</w:t>
      </w:r>
      <w:r w:rsidR="00665C43" w:rsidRPr="00665C43">
        <w:rPr>
          <w:rFonts w:ascii="Arial" w:eastAsia="Times New Roman" w:hAnsi="Arial" w:cs="Arial"/>
          <w:lang w:eastAsia="sl-SI"/>
        </w:rPr>
        <w:t xml:space="preserve"> </w:t>
      </w:r>
      <w:r w:rsidR="00541090">
        <w:rPr>
          <w:rFonts w:ascii="Arial" w:eastAsia="Times New Roman" w:hAnsi="Arial" w:cs="Arial"/>
          <w:lang w:eastAsia="sl-SI"/>
        </w:rPr>
        <w:br w:type="page"/>
      </w:r>
    </w:p>
    <w:p w:rsidR="00665C43" w:rsidRPr="00665C43" w:rsidRDefault="00665C43" w:rsidP="00665C43">
      <w:pPr>
        <w:spacing w:after="120" w:line="360" w:lineRule="auto"/>
        <w:rPr>
          <w:rFonts w:ascii="Times New Roman" w:eastAsia="Times New Roman" w:hAnsi="Times New Roman" w:cs="Times New Roman"/>
          <w:lang w:eastAsia="sl-SI"/>
        </w:rPr>
      </w:pPr>
    </w:p>
    <w:p w:rsidR="00665C43" w:rsidRDefault="00665C43" w:rsidP="00665C43">
      <w:pPr>
        <w:spacing w:after="120" w:line="360" w:lineRule="auto"/>
        <w:rPr>
          <w:rFonts w:ascii="Arial" w:eastAsia="Times New Roman" w:hAnsi="Arial" w:cs="Arial"/>
          <w:lang w:eastAsia="sl-SI"/>
        </w:rPr>
      </w:pPr>
      <w:r w:rsidRPr="00665C43">
        <w:rPr>
          <w:rFonts w:ascii="Arial" w:eastAsia="Times New Roman" w:hAnsi="Arial" w:cs="Arial"/>
          <w:lang w:eastAsia="sl-SI"/>
        </w:rPr>
        <w:t xml:space="preserve">Šola uporabi predpisan obrazec za spričevalo v skladu s </w:t>
      </w:r>
      <w:r w:rsidRPr="00665C43">
        <w:rPr>
          <w:rFonts w:ascii="Arial" w:eastAsia="Times New Roman" w:hAnsi="Arial" w:cs="Arial"/>
          <w:i/>
          <w:lang w:eastAsia="sl-SI"/>
        </w:rPr>
        <w:t>Pravilnikom o obrazcih javnih listin v osnovni šoli.</w:t>
      </w:r>
      <w:r w:rsidRPr="00665C43">
        <w:rPr>
          <w:rFonts w:ascii="Arial" w:eastAsia="Times New Roman" w:hAnsi="Arial" w:cs="Arial"/>
          <w:lang w:eastAsia="sl-SI"/>
        </w:rPr>
        <w:t xml:space="preserve"> Če učenec opravlja osnovnošolsko izobraževanje na domu,</w:t>
      </w:r>
      <w:r>
        <w:rPr>
          <w:rFonts w:ascii="Arial" w:eastAsia="Times New Roman" w:hAnsi="Arial" w:cs="Arial"/>
          <w:lang w:eastAsia="sl-SI"/>
        </w:rPr>
        <w:t xml:space="preserve"> </w:t>
      </w:r>
      <w:r w:rsidRPr="00665C43">
        <w:rPr>
          <w:rFonts w:ascii="Arial" w:eastAsia="Times New Roman" w:hAnsi="Arial" w:cs="Arial"/>
          <w:lang w:eastAsia="sl-SI"/>
        </w:rPr>
        <w:t>se to vpiše na</w:t>
      </w:r>
      <w:r>
        <w:rPr>
          <w:rFonts w:ascii="Arial" w:eastAsia="Times New Roman" w:hAnsi="Arial" w:cs="Arial"/>
          <w:lang w:eastAsia="sl-SI"/>
        </w:rPr>
        <w:t xml:space="preserve"> </w:t>
      </w:r>
      <w:r w:rsidRPr="00665C43">
        <w:rPr>
          <w:rFonts w:ascii="Arial" w:eastAsia="Times New Roman" w:hAnsi="Arial" w:cs="Arial"/>
          <w:lang w:eastAsia="sl-SI"/>
        </w:rPr>
        <w:t>spričevalo pod</w:t>
      </w:r>
      <w:r>
        <w:rPr>
          <w:rFonts w:ascii="Arial" w:eastAsia="Times New Roman" w:hAnsi="Arial" w:cs="Arial"/>
          <w:lang w:eastAsia="sl-SI"/>
        </w:rPr>
        <w:t xml:space="preserve"> </w:t>
      </w:r>
      <w:r w:rsidRPr="00665C43">
        <w:rPr>
          <w:rFonts w:ascii="Arial" w:eastAsia="Times New Roman" w:hAnsi="Arial" w:cs="Arial"/>
          <w:lang w:eastAsia="sl-SI"/>
        </w:rPr>
        <w:t>»Opombe«.</w:t>
      </w:r>
    </w:p>
    <w:p w:rsidR="00665C43" w:rsidRDefault="00665C43" w:rsidP="00665C43">
      <w:pPr>
        <w:spacing w:after="120" w:line="360" w:lineRule="auto"/>
        <w:rPr>
          <w:rFonts w:ascii="Arial" w:eastAsia="Times New Roman" w:hAnsi="Arial" w:cs="Arial"/>
          <w:lang w:eastAsia="sl-SI"/>
        </w:rPr>
      </w:pPr>
      <w:r w:rsidRPr="00665C43">
        <w:rPr>
          <w:rFonts w:ascii="Arial" w:eastAsia="Times New Roman" w:hAnsi="Arial" w:cs="Arial"/>
          <w:lang w:eastAsia="sl-SI"/>
        </w:rPr>
        <w:t>Učencem, ki se izobražujejo na domu, šola izda tudi druge listine (obvestila in potrdila), ki se nanašajo na ocenjevanje znanja in izobraževanje učenca (npr. obvestilo o dosežkih pri nacionalnem preverjanju znanja, potrdilo o šolanju).</w:t>
      </w:r>
      <w:r w:rsidR="00541090">
        <w:rPr>
          <w:rFonts w:ascii="Arial" w:eastAsia="Times New Roman" w:hAnsi="Arial" w:cs="Arial"/>
          <w:lang w:eastAsia="sl-SI"/>
        </w:rPr>
        <w:t xml:space="preserve"> </w:t>
      </w:r>
    </w:p>
    <w:p w:rsidR="007F7708" w:rsidRPr="00665C43" w:rsidRDefault="00665C43" w:rsidP="00665C43">
      <w:pPr>
        <w:spacing w:after="120" w:line="360" w:lineRule="auto"/>
        <w:rPr>
          <w:rFonts w:ascii="Arial" w:hAnsi="Arial" w:cs="Arial"/>
        </w:rPr>
      </w:pPr>
      <w:r w:rsidRPr="00665C43">
        <w:rPr>
          <w:rFonts w:ascii="Arial" w:eastAsia="Times New Roman" w:hAnsi="Arial" w:cs="Arial"/>
          <w:lang w:eastAsia="sl-SI"/>
        </w:rPr>
        <w:t xml:space="preserve">Osnovna šola starše učenca, ki se izobražuje na domu, pisno obvesti o dosežkih učenca pri nacionalnem preverjanju znanja na obrazcu </w:t>
      </w:r>
      <w:r w:rsidRPr="00665C43">
        <w:rPr>
          <w:rFonts w:ascii="Arial" w:eastAsia="Times New Roman" w:hAnsi="Arial" w:cs="Arial"/>
          <w:i/>
          <w:lang w:eastAsia="sl-SI"/>
        </w:rPr>
        <w:t>Obvestilo o dosežkih pri nacionalnem preverjanju znanja.</w:t>
      </w:r>
    </w:p>
    <w:p w:rsidR="007F7708" w:rsidRDefault="007F7708" w:rsidP="007F7708">
      <w:pPr>
        <w:rPr>
          <w:rFonts w:ascii="Arial" w:hAnsi="Arial" w:cs="Arial"/>
        </w:rPr>
      </w:pPr>
    </w:p>
    <w:p w:rsidR="00665C43" w:rsidRDefault="00665C43" w:rsidP="00665C43">
      <w:pPr>
        <w:pStyle w:val="Naslov1"/>
        <w:spacing w:before="0" w:after="120" w:line="360" w:lineRule="auto"/>
        <w:rPr>
          <w:rStyle w:val="markedcontent"/>
          <w:rFonts w:ascii="Arial" w:hAnsi="Arial" w:cs="Arial"/>
          <w:sz w:val="28"/>
          <w:szCs w:val="28"/>
        </w:rPr>
      </w:pPr>
      <w:bookmarkStart w:id="10" w:name="_Toc76734324"/>
      <w:r>
        <w:rPr>
          <w:rStyle w:val="markedcontent"/>
          <w:rFonts w:ascii="Arial" w:hAnsi="Arial" w:cs="Arial"/>
          <w:sz w:val="28"/>
          <w:szCs w:val="28"/>
        </w:rPr>
        <w:t>5 IZPOSOJA UČBENIKOV IZ UČBENIŠKEGA SKLADA</w:t>
      </w:r>
      <w:bookmarkEnd w:id="10"/>
    </w:p>
    <w:p w:rsidR="00665C43" w:rsidRDefault="00665C43" w:rsidP="00665C43">
      <w:pPr>
        <w:spacing w:after="120" w:line="360" w:lineRule="auto"/>
        <w:rPr>
          <w:rStyle w:val="markedcontent"/>
          <w:rFonts w:ascii="Arial" w:hAnsi="Arial" w:cs="Arial"/>
        </w:rPr>
      </w:pPr>
      <w:r w:rsidRPr="00665C43">
        <w:rPr>
          <w:rStyle w:val="markedcontent"/>
          <w:rFonts w:ascii="Arial" w:hAnsi="Arial" w:cs="Arial"/>
        </w:rPr>
        <w:t>Učenci, ki se izobražujejo na domu, imajo pravico do izposoje učbenikov iz učbeniškega sklada. Glede možnosti izposoje učbenikov iz učbeniškega sklada šola do začetka šolskega leta obvesti starše učencev, ki se izobražujejo na domu. Izposoja poteka na enak način kot za ostale učence.</w:t>
      </w:r>
    </w:p>
    <w:p w:rsidR="00665C43" w:rsidRPr="00665C43" w:rsidRDefault="00665C43" w:rsidP="00665C43">
      <w:pPr>
        <w:spacing w:after="120" w:line="360" w:lineRule="auto"/>
        <w:rPr>
          <w:rStyle w:val="markedcontent"/>
          <w:rFonts w:ascii="Arial" w:hAnsi="Arial" w:cs="Arial"/>
        </w:rPr>
      </w:pPr>
    </w:p>
    <w:p w:rsidR="00665C43" w:rsidRDefault="00665C43" w:rsidP="00665C43">
      <w:pPr>
        <w:pStyle w:val="Naslov1"/>
        <w:spacing w:before="0" w:after="120" w:line="360" w:lineRule="auto"/>
        <w:rPr>
          <w:rStyle w:val="markedcontent"/>
          <w:rFonts w:ascii="Arial" w:hAnsi="Arial" w:cs="Arial"/>
          <w:sz w:val="28"/>
          <w:szCs w:val="28"/>
        </w:rPr>
      </w:pPr>
      <w:bookmarkStart w:id="11" w:name="_Toc76734325"/>
      <w:r>
        <w:rPr>
          <w:rStyle w:val="markedcontent"/>
          <w:rFonts w:ascii="Arial" w:hAnsi="Arial" w:cs="Arial"/>
          <w:sz w:val="28"/>
          <w:szCs w:val="28"/>
        </w:rPr>
        <w:t>6 UČENCI S POSEBNIMI POTREBAMI</w:t>
      </w:r>
      <w:bookmarkEnd w:id="11"/>
    </w:p>
    <w:p w:rsidR="00665C43" w:rsidRPr="00665C43" w:rsidRDefault="00665C43" w:rsidP="00665C43">
      <w:pPr>
        <w:spacing w:after="120" w:line="360" w:lineRule="auto"/>
        <w:rPr>
          <w:rFonts w:ascii="Arial" w:hAnsi="Arial" w:cs="Arial"/>
        </w:rPr>
      </w:pPr>
      <w:r w:rsidRPr="00665C43">
        <w:rPr>
          <w:rStyle w:val="markedcontent"/>
          <w:rFonts w:ascii="Arial" w:hAnsi="Arial" w:cs="Arial"/>
        </w:rPr>
        <w:t xml:space="preserve">Učenci s posebnimi potrebami se lahko izobražujejo na domu </w:t>
      </w:r>
      <w:proofErr w:type="spellStart"/>
      <w:r w:rsidRPr="00665C43">
        <w:rPr>
          <w:rStyle w:val="markedcontent"/>
          <w:rFonts w:ascii="Arial" w:hAnsi="Arial" w:cs="Arial"/>
        </w:rPr>
        <w:t>Ie</w:t>
      </w:r>
      <w:proofErr w:type="spellEnd"/>
      <w:r w:rsidRPr="00665C43">
        <w:rPr>
          <w:rStyle w:val="markedcontent"/>
          <w:rFonts w:ascii="Arial" w:hAnsi="Arial" w:cs="Arial"/>
        </w:rPr>
        <w:t xml:space="preserve"> na podlagi odločbe o usmeritvi, če zaradi primanjkljajev, ovir oziroma motenj ne morejo prisostvovati pouku in zaradi individualiziranega pristopa lažje dosegajo cilje oziroma standarde znanja, določene z učnimi načrti. Pogoje in kriterije za financiranje podrobneje določa Pravilnik o osnovnošolskem izobraževanju učencev s posebnimi potrebami na domu.</w:t>
      </w:r>
    </w:p>
    <w:p w:rsidR="00665C43" w:rsidRDefault="00665C43" w:rsidP="007F7708">
      <w:pPr>
        <w:rPr>
          <w:rFonts w:ascii="Arial" w:hAnsi="Arial" w:cs="Arial"/>
        </w:rPr>
      </w:pPr>
    </w:p>
    <w:p w:rsidR="007527A9" w:rsidRDefault="007527A9" w:rsidP="007F7708">
      <w:pPr>
        <w:rPr>
          <w:rFonts w:ascii="Arial" w:hAnsi="Arial" w:cs="Arial"/>
        </w:rPr>
      </w:pPr>
    </w:p>
    <w:p w:rsidR="00E457BB" w:rsidRDefault="00C9277F" w:rsidP="00C9277F">
      <w:pPr>
        <w:jc w:val="center"/>
        <w:rPr>
          <w:rFonts w:ascii="Arial" w:hAnsi="Arial" w:cs="Arial"/>
        </w:rPr>
      </w:pPr>
      <w:r>
        <w:rPr>
          <w:noProof/>
          <w:lang w:eastAsia="sl-SI"/>
        </w:rPr>
        <w:drawing>
          <wp:inline distT="0" distB="0" distL="0" distR="0" wp14:anchorId="3FF0FF4E" wp14:editId="5A3D3798">
            <wp:extent cx="3886200" cy="705892"/>
            <wp:effectExtent l="0" t="0" r="0" b="0"/>
            <wp:docPr id="10" name="Slika 10" descr="Free Pictures Of Kids Working Together, Download Free Pictures Of Kids  Working Together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ctures Of Kids Working Together, Download Free Pictures Of Kids  Working Together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689" cy="709795"/>
                    </a:xfrm>
                    <a:prstGeom prst="rect">
                      <a:avLst/>
                    </a:prstGeom>
                    <a:noFill/>
                    <a:ln>
                      <a:noFill/>
                    </a:ln>
                  </pic:spPr>
                </pic:pic>
              </a:graphicData>
            </a:graphic>
          </wp:inline>
        </w:drawing>
      </w:r>
    </w:p>
    <w:p w:rsidR="00E457BB" w:rsidRDefault="00E457BB" w:rsidP="007F7708">
      <w:pPr>
        <w:rPr>
          <w:rFonts w:ascii="Arial" w:hAnsi="Arial" w:cs="Arial"/>
        </w:rPr>
      </w:pPr>
    </w:p>
    <w:p w:rsidR="00A74F03" w:rsidRDefault="00A74F03">
      <w:pPr>
        <w:rPr>
          <w:rFonts w:ascii="Arial" w:hAnsi="Arial" w:cs="Arial"/>
        </w:rPr>
      </w:pPr>
      <w:r>
        <w:rPr>
          <w:rFonts w:ascii="Arial" w:hAnsi="Arial" w:cs="Arial"/>
        </w:rPr>
        <w:br w:type="page"/>
      </w:r>
    </w:p>
    <w:p w:rsidR="00665C43" w:rsidRDefault="00665C43" w:rsidP="007F7708">
      <w:pPr>
        <w:rPr>
          <w:rFonts w:ascii="Arial" w:hAnsi="Arial" w:cs="Arial"/>
        </w:rPr>
      </w:pPr>
    </w:p>
    <w:p w:rsidR="007D7836" w:rsidRPr="007D7836" w:rsidRDefault="007D7836" w:rsidP="007D7836">
      <w:pPr>
        <w:pStyle w:val="Naslov1"/>
        <w:spacing w:before="0" w:after="120" w:line="360" w:lineRule="auto"/>
        <w:rPr>
          <w:rStyle w:val="markedcontent"/>
          <w:rFonts w:ascii="Arial" w:hAnsi="Arial" w:cs="Arial"/>
        </w:rPr>
      </w:pPr>
      <w:bookmarkStart w:id="12" w:name="_Toc76734326"/>
      <w:r w:rsidRPr="007D7836">
        <w:rPr>
          <w:rStyle w:val="markedcontent"/>
          <w:rFonts w:ascii="Arial" w:hAnsi="Arial" w:cs="Arial"/>
        </w:rPr>
        <w:t xml:space="preserve">OBVESTILO O IZOBRAŽEVANJU NA </w:t>
      </w:r>
      <w:r>
        <w:rPr>
          <w:rStyle w:val="markedcontent"/>
          <w:rFonts w:ascii="Arial" w:hAnsi="Arial" w:cs="Arial"/>
        </w:rPr>
        <w:t>DOMU</w:t>
      </w:r>
      <w:bookmarkEnd w:id="12"/>
    </w:p>
    <w:p w:rsidR="007D7836" w:rsidRPr="007D7836" w:rsidRDefault="007D7836" w:rsidP="00A36B45">
      <w:pPr>
        <w:spacing w:after="120" w:line="360" w:lineRule="auto"/>
        <w:jc w:val="right"/>
        <w:rPr>
          <w:rStyle w:val="markedcontent"/>
          <w:rFonts w:ascii="Arial" w:eastAsiaTheme="majorEastAsia" w:hAnsi="Arial" w:cs="Arial"/>
          <w:color w:val="2F5496" w:themeColor="accent1" w:themeShade="BF"/>
          <w:sz w:val="32"/>
          <w:szCs w:val="32"/>
        </w:rPr>
      </w:pPr>
      <w:r w:rsidRPr="007D7836">
        <w:rPr>
          <w:rStyle w:val="markedcontent"/>
          <w:rFonts w:ascii="Arial" w:eastAsiaTheme="majorEastAsia" w:hAnsi="Arial" w:cs="Arial"/>
          <w:color w:val="2F5496" w:themeColor="accent1" w:themeShade="BF"/>
          <w:sz w:val="32"/>
          <w:szCs w:val="32"/>
        </w:rPr>
        <w:t>V ŠOLSKEM LETU</w:t>
      </w:r>
      <w:r>
        <w:rPr>
          <w:rStyle w:val="markedcontent"/>
          <w:rFonts w:ascii="Arial" w:eastAsiaTheme="majorEastAsia" w:hAnsi="Arial" w:cs="Arial"/>
          <w:color w:val="2F5496" w:themeColor="accent1" w:themeShade="BF"/>
          <w:sz w:val="32"/>
          <w:szCs w:val="32"/>
        </w:rPr>
        <w:t xml:space="preserve"> _________________</w:t>
      </w:r>
    </w:p>
    <w:p w:rsidR="007D7836" w:rsidRPr="007D7836" w:rsidRDefault="007D7836" w:rsidP="007D7836">
      <w:pPr>
        <w:spacing w:after="120" w:line="360" w:lineRule="auto"/>
        <w:rPr>
          <w:rStyle w:val="markedcontent"/>
          <w:rFonts w:ascii="Arial" w:hAnsi="Arial" w:cs="Arial"/>
        </w:rPr>
      </w:pPr>
    </w:p>
    <w:p w:rsidR="007D7836" w:rsidRPr="007D7836" w:rsidRDefault="007D7836" w:rsidP="007D7836">
      <w:pPr>
        <w:shd w:val="clear" w:color="auto" w:fill="FFFFFF"/>
        <w:spacing w:before="240" w:after="0" w:line="240" w:lineRule="auto"/>
        <w:rPr>
          <w:rFonts w:ascii="Arial" w:eastAsia="Times New Roman" w:hAnsi="Arial" w:cs="Arial"/>
          <w:lang w:eastAsia="sl-SI"/>
        </w:rPr>
      </w:pPr>
      <w:r w:rsidRPr="007D7836">
        <w:rPr>
          <w:rFonts w:ascii="Arial" w:eastAsia="Times New Roman" w:hAnsi="Arial" w:cs="Arial"/>
          <w:lang w:eastAsia="sl-SI"/>
        </w:rPr>
        <w:t>I</w:t>
      </w:r>
      <w:r w:rsidRPr="007D7836">
        <w:rPr>
          <w:rFonts w:ascii="Arial" w:eastAsia="Times New Roman" w:hAnsi="Arial" w:cs="Arial"/>
          <w:lang w:val="x-none" w:eastAsia="sl-SI"/>
        </w:rPr>
        <w:t>me in priimek</w:t>
      </w:r>
      <w:r>
        <w:rPr>
          <w:rFonts w:ascii="Arial" w:eastAsia="Times New Roman" w:hAnsi="Arial" w:cs="Arial"/>
          <w:lang w:eastAsia="sl-SI"/>
        </w:rPr>
        <w:t xml:space="preserve"> </w:t>
      </w:r>
      <w:r w:rsidRPr="007D7836">
        <w:rPr>
          <w:rFonts w:ascii="Arial" w:eastAsia="Times New Roman" w:hAnsi="Arial" w:cs="Arial"/>
          <w:lang w:val="x-none" w:eastAsia="sl-SI"/>
        </w:rPr>
        <w:t>otroka</w:t>
      </w:r>
      <w:r w:rsidRPr="007D7836">
        <w:rPr>
          <w:rFonts w:ascii="Arial" w:eastAsia="Times New Roman" w:hAnsi="Arial" w:cs="Arial"/>
          <w:lang w:eastAsia="sl-SI"/>
        </w:rPr>
        <w:t>: ______________________________</w:t>
      </w:r>
      <w:r>
        <w:rPr>
          <w:rFonts w:ascii="Arial" w:eastAsia="Times New Roman" w:hAnsi="Arial" w:cs="Arial"/>
          <w:lang w:eastAsia="sl-SI"/>
        </w:rPr>
        <w:t>______________________</w:t>
      </w:r>
    </w:p>
    <w:p w:rsidR="007D7836" w:rsidRPr="007D7836" w:rsidRDefault="007D7836" w:rsidP="007D7836">
      <w:pPr>
        <w:shd w:val="clear" w:color="auto" w:fill="FFFFFF"/>
        <w:spacing w:before="240" w:after="0" w:line="240" w:lineRule="auto"/>
        <w:rPr>
          <w:rFonts w:ascii="Arial" w:eastAsia="Times New Roman" w:hAnsi="Arial" w:cs="Arial"/>
          <w:lang w:eastAsia="sl-SI"/>
        </w:rPr>
      </w:pPr>
      <w:r w:rsidRPr="007D7836">
        <w:rPr>
          <w:rFonts w:ascii="Arial" w:eastAsia="Times New Roman" w:hAnsi="Arial" w:cs="Arial"/>
          <w:lang w:eastAsia="sl-SI"/>
        </w:rPr>
        <w:t>K</w:t>
      </w:r>
      <w:r w:rsidRPr="007D7836">
        <w:rPr>
          <w:rFonts w:ascii="Arial" w:eastAsia="Times New Roman" w:hAnsi="Arial" w:cs="Arial"/>
          <w:lang w:val="x-none" w:eastAsia="sl-SI"/>
        </w:rPr>
        <w:t>raj, kjer bo izobraževanje potekalo</w:t>
      </w:r>
      <w:r w:rsidRPr="007D7836">
        <w:rPr>
          <w:rFonts w:ascii="Arial" w:eastAsia="Times New Roman" w:hAnsi="Arial" w:cs="Arial"/>
          <w:lang w:eastAsia="sl-SI"/>
        </w:rPr>
        <w:t>: _____________</w:t>
      </w:r>
      <w:r>
        <w:rPr>
          <w:rFonts w:ascii="Arial" w:eastAsia="Times New Roman" w:hAnsi="Arial" w:cs="Arial"/>
          <w:lang w:eastAsia="sl-SI"/>
        </w:rPr>
        <w:t>___________________________</w:t>
      </w:r>
    </w:p>
    <w:p w:rsidR="007D7836" w:rsidRPr="007D7836" w:rsidRDefault="007D7836" w:rsidP="007D7836">
      <w:pPr>
        <w:shd w:val="clear" w:color="auto" w:fill="FFFFFF"/>
        <w:spacing w:before="240" w:after="0" w:line="240" w:lineRule="auto"/>
        <w:rPr>
          <w:rFonts w:ascii="Arial" w:eastAsia="Times New Roman" w:hAnsi="Arial" w:cs="Arial"/>
          <w:lang w:eastAsia="sl-SI"/>
        </w:rPr>
      </w:pPr>
      <w:r w:rsidRPr="007D7836">
        <w:rPr>
          <w:rFonts w:ascii="Arial" w:eastAsia="Times New Roman" w:hAnsi="Arial" w:cs="Arial"/>
          <w:lang w:eastAsia="sl-SI"/>
        </w:rPr>
        <w:t>I</w:t>
      </w:r>
      <w:r>
        <w:rPr>
          <w:rFonts w:ascii="Arial" w:eastAsia="Times New Roman" w:hAnsi="Arial" w:cs="Arial"/>
          <w:lang w:val="x-none" w:eastAsia="sl-SI"/>
        </w:rPr>
        <w:t xml:space="preserve">me in priimek </w:t>
      </w:r>
      <w:r w:rsidRPr="007D7836">
        <w:rPr>
          <w:rFonts w:ascii="Arial" w:eastAsia="Times New Roman" w:hAnsi="Arial" w:cs="Arial"/>
          <w:lang w:val="x-none" w:eastAsia="sl-SI"/>
        </w:rPr>
        <w:t>oseb</w:t>
      </w:r>
      <w:r>
        <w:rPr>
          <w:rFonts w:ascii="Arial" w:eastAsia="Times New Roman" w:hAnsi="Arial" w:cs="Arial"/>
          <w:lang w:val="x-none" w:eastAsia="sl-SI"/>
        </w:rPr>
        <w:t xml:space="preserve">(e), ki bo(do) </w:t>
      </w:r>
      <w:r w:rsidRPr="007D7836">
        <w:rPr>
          <w:rFonts w:ascii="Arial" w:eastAsia="Times New Roman" w:hAnsi="Arial" w:cs="Arial"/>
          <w:lang w:val="x-none" w:eastAsia="sl-SI"/>
        </w:rPr>
        <w:t>otroka</w:t>
      </w:r>
      <w:r>
        <w:rPr>
          <w:rFonts w:ascii="Arial" w:eastAsia="Times New Roman" w:hAnsi="Arial" w:cs="Arial"/>
          <w:lang w:val="x-none" w:eastAsia="sl-SI"/>
        </w:rPr>
        <w:t xml:space="preserve"> </w:t>
      </w:r>
      <w:r w:rsidRPr="007D7836">
        <w:rPr>
          <w:rFonts w:ascii="Arial" w:eastAsia="Times New Roman" w:hAnsi="Arial" w:cs="Arial"/>
          <w:lang w:val="x-none" w:eastAsia="sl-SI"/>
        </w:rPr>
        <w:t>poučevala(e)</w:t>
      </w:r>
      <w:r w:rsidRPr="007D7836">
        <w:rPr>
          <w:rFonts w:ascii="Arial" w:eastAsia="Times New Roman" w:hAnsi="Arial" w:cs="Arial"/>
          <w:lang w:eastAsia="sl-SI"/>
        </w:rPr>
        <w:t>: ____</w:t>
      </w:r>
      <w:r>
        <w:rPr>
          <w:rFonts w:ascii="Arial" w:eastAsia="Times New Roman" w:hAnsi="Arial" w:cs="Arial"/>
          <w:lang w:eastAsia="sl-SI"/>
        </w:rPr>
        <w:t>_______________________</w:t>
      </w:r>
    </w:p>
    <w:p w:rsidR="007D7836" w:rsidRPr="007D7836" w:rsidRDefault="007D7836" w:rsidP="007D7836">
      <w:pPr>
        <w:shd w:val="clear" w:color="auto" w:fill="FFFFFF"/>
        <w:spacing w:before="240"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w:t>
      </w:r>
    </w:p>
    <w:p w:rsidR="007D7836" w:rsidRDefault="007D7836" w:rsidP="007D7836">
      <w:pPr>
        <w:shd w:val="clear" w:color="auto" w:fill="FFFFFF"/>
        <w:spacing w:before="240" w:after="0" w:line="240" w:lineRule="auto"/>
        <w:rPr>
          <w:rFonts w:ascii="Arial" w:eastAsia="Times New Roman" w:hAnsi="Arial" w:cs="Arial"/>
          <w:lang w:eastAsia="sl-SI"/>
        </w:rPr>
      </w:pPr>
    </w:p>
    <w:p w:rsidR="007D7836" w:rsidRPr="007D7836" w:rsidRDefault="007D7836" w:rsidP="007D7836">
      <w:pPr>
        <w:shd w:val="clear" w:color="auto" w:fill="FFFFFF"/>
        <w:spacing w:before="240" w:after="0" w:line="240" w:lineRule="auto"/>
        <w:rPr>
          <w:rFonts w:ascii="Arial" w:eastAsia="Times New Roman" w:hAnsi="Arial" w:cs="Arial"/>
          <w:lang w:eastAsia="sl-SI"/>
        </w:rPr>
      </w:pPr>
      <w:r w:rsidRPr="007D7836">
        <w:rPr>
          <w:rFonts w:ascii="Arial" w:eastAsia="Times New Roman" w:hAnsi="Arial" w:cs="Arial"/>
          <w:lang w:eastAsia="sl-SI"/>
        </w:rPr>
        <w:t>Maribor, ______________</w:t>
      </w:r>
      <w:r w:rsidR="00541090">
        <w:rPr>
          <w:rFonts w:ascii="Arial" w:eastAsia="Times New Roman" w:hAnsi="Arial" w:cs="Arial"/>
          <w:lang w:eastAsia="sl-SI"/>
        </w:rPr>
        <w:t>__</w:t>
      </w:r>
    </w:p>
    <w:p w:rsidR="007D7836" w:rsidRPr="007D7836" w:rsidRDefault="007D7836" w:rsidP="007D7836">
      <w:pPr>
        <w:spacing w:after="0" w:line="240" w:lineRule="auto"/>
        <w:rPr>
          <w:rFonts w:ascii="Arial" w:eastAsia="Calibri" w:hAnsi="Arial" w:cs="Arial"/>
          <w:bCs/>
          <w:lang w:eastAsia="sl-SI"/>
        </w:rPr>
      </w:pPr>
    </w:p>
    <w:p w:rsidR="007D7836" w:rsidRDefault="007D7836" w:rsidP="007D7836">
      <w:pPr>
        <w:spacing w:after="0" w:line="240" w:lineRule="auto"/>
        <w:rPr>
          <w:rFonts w:ascii="Arial" w:eastAsia="Calibri" w:hAnsi="Arial" w:cs="Arial"/>
          <w:bCs/>
          <w:lang w:eastAsia="sl-SI"/>
        </w:rPr>
      </w:pPr>
    </w:p>
    <w:p w:rsidR="00541090" w:rsidRDefault="00541090" w:rsidP="007D7836">
      <w:pPr>
        <w:spacing w:after="0" w:line="240" w:lineRule="auto"/>
        <w:rPr>
          <w:rFonts w:ascii="Arial" w:eastAsia="Calibri" w:hAnsi="Arial" w:cs="Arial"/>
          <w:bCs/>
          <w:lang w:eastAsia="sl-SI"/>
        </w:rPr>
      </w:pPr>
    </w:p>
    <w:p w:rsidR="007D7836" w:rsidRDefault="007D7836" w:rsidP="007D7836">
      <w:pPr>
        <w:spacing w:after="0" w:line="240" w:lineRule="auto"/>
        <w:rPr>
          <w:rFonts w:ascii="Arial" w:eastAsia="Times New Roman" w:hAnsi="Arial" w:cs="Arial"/>
          <w:b/>
          <w:sz w:val="28"/>
          <w:szCs w:val="28"/>
          <w:lang w:eastAsia="sl-SI"/>
        </w:rPr>
      </w:pPr>
      <w:r w:rsidRPr="00541090">
        <w:rPr>
          <w:rFonts w:ascii="Arial" w:eastAsia="Times New Roman" w:hAnsi="Arial" w:cs="Arial"/>
          <w:b/>
          <w:sz w:val="28"/>
          <w:szCs w:val="28"/>
          <w:lang w:eastAsia="sl-SI"/>
        </w:rPr>
        <w:t xml:space="preserve">Obvezen podpis obeh staršev. </w:t>
      </w:r>
    </w:p>
    <w:p w:rsidR="00DD50A7" w:rsidRPr="00541090" w:rsidRDefault="00DD50A7" w:rsidP="007D7836">
      <w:pPr>
        <w:spacing w:after="0" w:line="240" w:lineRule="auto"/>
        <w:rPr>
          <w:rFonts w:ascii="Arial" w:eastAsia="Times New Roman" w:hAnsi="Arial" w:cs="Arial"/>
          <w:b/>
          <w:sz w:val="28"/>
          <w:szCs w:val="28"/>
          <w:lang w:eastAsia="sl-SI"/>
        </w:rPr>
      </w:pPr>
    </w:p>
    <w:p w:rsidR="007D7836" w:rsidRDefault="007D7836"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 xml:space="preserve">Ime in priimek </w:t>
      </w:r>
      <w:r w:rsidRPr="007D7836">
        <w:rPr>
          <w:rFonts w:ascii="Arial" w:eastAsia="Times New Roman" w:hAnsi="Arial" w:cs="Arial"/>
          <w:b/>
          <w:lang w:eastAsia="sl-SI"/>
        </w:rPr>
        <w:t>mame</w:t>
      </w:r>
      <w:r w:rsidRPr="007D7836">
        <w:rPr>
          <w:rFonts w:ascii="Arial" w:eastAsia="Times New Roman" w:hAnsi="Arial" w:cs="Arial"/>
          <w:lang w:eastAsia="sl-SI"/>
        </w:rPr>
        <w:t>: _____________________________</w:t>
      </w:r>
      <w:r>
        <w:rPr>
          <w:rFonts w:ascii="Arial" w:eastAsia="Times New Roman" w:hAnsi="Arial" w:cs="Arial"/>
          <w:lang w:eastAsia="sl-SI"/>
        </w:rPr>
        <w:t>________________________</w:t>
      </w:r>
    </w:p>
    <w:p w:rsidR="00166D09" w:rsidRDefault="00166D09"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Tel. št</w:t>
      </w:r>
      <w:r>
        <w:rPr>
          <w:rFonts w:ascii="Arial" w:eastAsia="Times New Roman" w:hAnsi="Arial" w:cs="Arial"/>
          <w:lang w:eastAsia="sl-SI"/>
        </w:rPr>
        <w:t>evilka: ____________________</w:t>
      </w:r>
      <w:r w:rsidR="00DB1731">
        <w:rPr>
          <w:rFonts w:ascii="Arial" w:eastAsia="Times New Roman" w:hAnsi="Arial" w:cs="Arial"/>
          <w:lang w:eastAsia="sl-SI"/>
        </w:rPr>
        <w:t>___</w:t>
      </w:r>
      <w:r w:rsidRPr="007D7836">
        <w:rPr>
          <w:rFonts w:ascii="Arial" w:eastAsia="Times New Roman" w:hAnsi="Arial" w:cs="Arial"/>
          <w:lang w:eastAsia="sl-SI"/>
        </w:rPr>
        <w:t xml:space="preserve"> Elektronski naslov: ____________________</w:t>
      </w:r>
      <w:r>
        <w:rPr>
          <w:rFonts w:ascii="Arial" w:eastAsia="Times New Roman" w:hAnsi="Arial" w:cs="Arial"/>
          <w:lang w:eastAsia="sl-SI"/>
        </w:rPr>
        <w:t>____</w:t>
      </w:r>
    </w:p>
    <w:p w:rsidR="007D7836" w:rsidRPr="007D7836" w:rsidRDefault="007D7836" w:rsidP="007D7836">
      <w:pPr>
        <w:spacing w:after="0" w:line="360" w:lineRule="auto"/>
        <w:rPr>
          <w:rFonts w:ascii="Arial" w:eastAsia="Times New Roman" w:hAnsi="Arial" w:cs="Arial"/>
          <w:lang w:eastAsia="sl-SI"/>
        </w:rPr>
      </w:pPr>
    </w:p>
    <w:p w:rsidR="007D7836" w:rsidRPr="007D7836" w:rsidRDefault="007D7836" w:rsidP="00CF1F6C">
      <w:pPr>
        <w:spacing w:after="0" w:line="360" w:lineRule="auto"/>
        <w:jc w:val="right"/>
        <w:rPr>
          <w:rFonts w:ascii="Arial" w:eastAsia="Times New Roman" w:hAnsi="Arial" w:cs="Arial"/>
          <w:lang w:eastAsia="sl-SI"/>
        </w:rPr>
      </w:pPr>
      <w:r w:rsidRPr="007D7836">
        <w:rPr>
          <w:rFonts w:ascii="Arial" w:eastAsia="Times New Roman" w:hAnsi="Arial" w:cs="Arial"/>
          <w:lang w:eastAsia="sl-SI"/>
        </w:rPr>
        <w:t xml:space="preserve">Podpis mame: _______________________ </w:t>
      </w:r>
    </w:p>
    <w:p w:rsidR="007D7836" w:rsidRDefault="007D7836"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 xml:space="preserve">Ime in priimek </w:t>
      </w:r>
      <w:r>
        <w:rPr>
          <w:rFonts w:ascii="Arial" w:eastAsia="Times New Roman" w:hAnsi="Arial" w:cs="Arial"/>
          <w:b/>
          <w:lang w:eastAsia="sl-SI"/>
        </w:rPr>
        <w:t>očeta</w:t>
      </w:r>
      <w:r w:rsidRPr="007D7836">
        <w:rPr>
          <w:rFonts w:ascii="Arial" w:eastAsia="Times New Roman" w:hAnsi="Arial" w:cs="Arial"/>
          <w:lang w:eastAsia="sl-SI"/>
        </w:rPr>
        <w:t>: _____________________________</w:t>
      </w:r>
      <w:r>
        <w:rPr>
          <w:rFonts w:ascii="Arial" w:eastAsia="Times New Roman" w:hAnsi="Arial" w:cs="Arial"/>
          <w:lang w:eastAsia="sl-SI"/>
        </w:rPr>
        <w:t>________________________</w:t>
      </w:r>
    </w:p>
    <w:p w:rsidR="00166D09" w:rsidRDefault="00166D09"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Tel. št</w:t>
      </w:r>
      <w:r>
        <w:rPr>
          <w:rFonts w:ascii="Arial" w:eastAsia="Times New Roman" w:hAnsi="Arial" w:cs="Arial"/>
          <w:lang w:eastAsia="sl-SI"/>
        </w:rPr>
        <w:t>evilka: ____________________</w:t>
      </w:r>
      <w:r w:rsidRPr="007D7836">
        <w:rPr>
          <w:rFonts w:ascii="Arial" w:eastAsia="Times New Roman" w:hAnsi="Arial" w:cs="Arial"/>
          <w:lang w:eastAsia="sl-SI"/>
        </w:rPr>
        <w:t xml:space="preserve"> Elektronski naslov: ____________________</w:t>
      </w:r>
      <w:r>
        <w:rPr>
          <w:rFonts w:ascii="Arial" w:eastAsia="Times New Roman" w:hAnsi="Arial" w:cs="Arial"/>
          <w:lang w:eastAsia="sl-SI"/>
        </w:rPr>
        <w:t>____</w:t>
      </w:r>
    </w:p>
    <w:p w:rsidR="007D7836" w:rsidRPr="007D7836" w:rsidRDefault="007D7836" w:rsidP="007D7836">
      <w:pPr>
        <w:spacing w:after="0" w:line="360" w:lineRule="auto"/>
        <w:rPr>
          <w:rFonts w:ascii="Arial" w:eastAsia="Times New Roman" w:hAnsi="Arial" w:cs="Arial"/>
          <w:lang w:eastAsia="sl-SI"/>
        </w:rPr>
      </w:pPr>
    </w:p>
    <w:p w:rsidR="007D7836" w:rsidRPr="007D7836" w:rsidRDefault="007D7836" w:rsidP="00CF1F6C">
      <w:pPr>
        <w:spacing w:after="0" w:line="360" w:lineRule="auto"/>
        <w:jc w:val="right"/>
        <w:rPr>
          <w:rFonts w:ascii="Arial" w:eastAsia="Times New Roman" w:hAnsi="Arial" w:cs="Arial"/>
          <w:lang w:eastAsia="sl-SI"/>
        </w:rPr>
      </w:pPr>
      <w:r w:rsidRPr="007D7836">
        <w:rPr>
          <w:rFonts w:ascii="Arial" w:eastAsia="Times New Roman" w:hAnsi="Arial" w:cs="Arial"/>
          <w:lang w:eastAsia="sl-SI"/>
        </w:rPr>
        <w:t xml:space="preserve">Podpis </w:t>
      </w:r>
      <w:r>
        <w:rPr>
          <w:rFonts w:ascii="Arial" w:eastAsia="Times New Roman" w:hAnsi="Arial" w:cs="Arial"/>
          <w:lang w:eastAsia="sl-SI"/>
        </w:rPr>
        <w:t>očeta</w:t>
      </w:r>
      <w:r w:rsidRPr="007D7836">
        <w:rPr>
          <w:rFonts w:ascii="Arial" w:eastAsia="Times New Roman" w:hAnsi="Arial" w:cs="Arial"/>
          <w:lang w:eastAsia="sl-SI"/>
        </w:rPr>
        <w:t xml:space="preserve">: _______________________ </w:t>
      </w:r>
    </w:p>
    <w:p w:rsidR="007D7836" w:rsidRPr="007D7836" w:rsidRDefault="007D7836"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 xml:space="preserve">Ime in priimek </w:t>
      </w:r>
      <w:r>
        <w:rPr>
          <w:rFonts w:ascii="Arial" w:eastAsia="Times New Roman" w:hAnsi="Arial" w:cs="Arial"/>
          <w:b/>
          <w:lang w:eastAsia="sl-SI"/>
        </w:rPr>
        <w:t>skrbnika</w:t>
      </w:r>
      <w:r w:rsidRPr="007D7836">
        <w:rPr>
          <w:rFonts w:ascii="Arial" w:eastAsia="Times New Roman" w:hAnsi="Arial" w:cs="Arial"/>
          <w:lang w:eastAsia="sl-SI"/>
        </w:rPr>
        <w:t>: _____________________________</w:t>
      </w:r>
      <w:r>
        <w:rPr>
          <w:rFonts w:ascii="Arial" w:eastAsia="Times New Roman" w:hAnsi="Arial" w:cs="Arial"/>
          <w:lang w:eastAsia="sl-SI"/>
        </w:rPr>
        <w:t>______________________</w:t>
      </w:r>
    </w:p>
    <w:p w:rsidR="00166D09" w:rsidRDefault="00166D09" w:rsidP="007D7836">
      <w:pPr>
        <w:spacing w:after="0" w:line="360" w:lineRule="auto"/>
        <w:rPr>
          <w:rFonts w:ascii="Arial" w:eastAsia="Times New Roman" w:hAnsi="Arial" w:cs="Arial"/>
          <w:lang w:eastAsia="sl-SI"/>
        </w:rPr>
      </w:pPr>
    </w:p>
    <w:p w:rsidR="007D7836" w:rsidRPr="007D7836" w:rsidRDefault="007D7836" w:rsidP="007D7836">
      <w:pPr>
        <w:spacing w:after="0" w:line="360" w:lineRule="auto"/>
        <w:rPr>
          <w:rFonts w:ascii="Arial" w:eastAsia="Times New Roman" w:hAnsi="Arial" w:cs="Arial"/>
          <w:lang w:eastAsia="sl-SI"/>
        </w:rPr>
      </w:pPr>
      <w:r w:rsidRPr="007D7836">
        <w:rPr>
          <w:rFonts w:ascii="Arial" w:eastAsia="Times New Roman" w:hAnsi="Arial" w:cs="Arial"/>
          <w:lang w:eastAsia="sl-SI"/>
        </w:rPr>
        <w:t>Tel. št</w:t>
      </w:r>
      <w:r>
        <w:rPr>
          <w:rFonts w:ascii="Arial" w:eastAsia="Times New Roman" w:hAnsi="Arial" w:cs="Arial"/>
          <w:lang w:eastAsia="sl-SI"/>
        </w:rPr>
        <w:t>evilka: ____________________</w:t>
      </w:r>
      <w:r w:rsidRPr="007D7836">
        <w:rPr>
          <w:rFonts w:ascii="Arial" w:eastAsia="Times New Roman" w:hAnsi="Arial" w:cs="Arial"/>
          <w:lang w:eastAsia="sl-SI"/>
        </w:rPr>
        <w:t xml:space="preserve"> Elektronski naslov: ____________________</w:t>
      </w:r>
      <w:r>
        <w:rPr>
          <w:rFonts w:ascii="Arial" w:eastAsia="Times New Roman" w:hAnsi="Arial" w:cs="Arial"/>
          <w:lang w:eastAsia="sl-SI"/>
        </w:rPr>
        <w:t>____</w:t>
      </w:r>
      <w:r w:rsidR="00166D09">
        <w:rPr>
          <w:rFonts w:ascii="Arial" w:eastAsia="Times New Roman" w:hAnsi="Arial" w:cs="Arial"/>
          <w:lang w:eastAsia="sl-SI"/>
        </w:rPr>
        <w:t>_</w:t>
      </w:r>
    </w:p>
    <w:p w:rsidR="007D7836" w:rsidRPr="007D7836" w:rsidRDefault="007D7836" w:rsidP="007D7836">
      <w:pPr>
        <w:spacing w:after="0" w:line="360" w:lineRule="auto"/>
        <w:rPr>
          <w:rFonts w:ascii="Arial" w:eastAsia="Times New Roman" w:hAnsi="Arial" w:cs="Arial"/>
          <w:lang w:eastAsia="sl-SI"/>
        </w:rPr>
      </w:pPr>
    </w:p>
    <w:p w:rsidR="007F7708" w:rsidRPr="007F7708" w:rsidRDefault="007D7836" w:rsidP="00166D09">
      <w:pPr>
        <w:spacing w:after="0" w:line="360" w:lineRule="auto"/>
        <w:jc w:val="right"/>
        <w:rPr>
          <w:rFonts w:ascii="Arial" w:hAnsi="Arial" w:cs="Arial"/>
        </w:rPr>
      </w:pPr>
      <w:r w:rsidRPr="007D7836">
        <w:rPr>
          <w:rFonts w:ascii="Arial" w:eastAsia="Times New Roman" w:hAnsi="Arial" w:cs="Arial"/>
          <w:lang w:eastAsia="sl-SI"/>
        </w:rPr>
        <w:t xml:space="preserve">Podpis </w:t>
      </w:r>
      <w:r>
        <w:rPr>
          <w:rFonts w:ascii="Arial" w:eastAsia="Times New Roman" w:hAnsi="Arial" w:cs="Arial"/>
          <w:lang w:eastAsia="sl-SI"/>
        </w:rPr>
        <w:t>skrbnika</w:t>
      </w:r>
      <w:r w:rsidRPr="007D7836">
        <w:rPr>
          <w:rFonts w:ascii="Arial" w:eastAsia="Times New Roman" w:hAnsi="Arial" w:cs="Arial"/>
          <w:lang w:eastAsia="sl-SI"/>
        </w:rPr>
        <w:t xml:space="preserve">: _______________________ </w:t>
      </w:r>
    </w:p>
    <w:sectPr w:rsidR="007F7708" w:rsidRPr="007F7708" w:rsidSect="0015167D">
      <w:headerReference w:type="default" r:id="rId11"/>
      <w:footerReference w:type="default" r:id="rId12"/>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2C" w:rsidRDefault="005E442C" w:rsidP="00DE52A1">
      <w:pPr>
        <w:spacing w:after="0" w:line="240" w:lineRule="auto"/>
      </w:pPr>
      <w:r>
        <w:separator/>
      </w:r>
    </w:p>
  </w:endnote>
  <w:endnote w:type="continuationSeparator" w:id="0">
    <w:p w:rsidR="005E442C" w:rsidRDefault="005E442C" w:rsidP="00DE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imes New Roman" w:hAnsi="Calibri Light" w:cs="Times New Roman"/>
          <w:sz w:val="20"/>
          <w:szCs w:val="20"/>
        </w:rPr>
        <w:id w:val="1625122213"/>
        <w:docPartObj>
          <w:docPartGallery w:val="Page Numbers (Bottom of Page)"/>
          <w:docPartUnique/>
        </w:docPartObj>
      </w:sdtPr>
      <w:sdtEndPr>
        <w:rPr>
          <w:rFonts w:asciiTheme="minorHAnsi" w:eastAsiaTheme="minorHAnsi" w:hAnsiTheme="minorHAnsi" w:cstheme="minorBidi"/>
          <w:sz w:val="22"/>
          <w:szCs w:val="22"/>
        </w:rPr>
      </w:sdtEndPr>
      <w:sdtContent>
        <w:tr w:rsidR="007D7836" w:rsidTr="0015167D">
          <w:trPr>
            <w:trHeight w:val="727"/>
          </w:trPr>
          <w:tc>
            <w:tcPr>
              <w:tcW w:w="4000" w:type="pct"/>
              <w:tcBorders>
                <w:right w:val="triple" w:sz="4" w:space="0" w:color="5B9BD5"/>
              </w:tcBorders>
            </w:tcPr>
            <w:p w:rsidR="007D7836" w:rsidRPr="0015167D" w:rsidRDefault="007D7836">
              <w:pPr>
                <w:tabs>
                  <w:tab w:val="left" w:pos="620"/>
                  <w:tab w:val="center" w:pos="4320"/>
                </w:tabs>
                <w:jc w:val="right"/>
                <w:rPr>
                  <w:rFonts w:ascii="Calibri Light" w:eastAsia="Times New Roman" w:hAnsi="Calibri Light" w:cs="Times New Roman"/>
                  <w:sz w:val="20"/>
                  <w:szCs w:val="20"/>
                </w:rPr>
              </w:pPr>
            </w:p>
          </w:tc>
          <w:tc>
            <w:tcPr>
              <w:tcW w:w="1000" w:type="pct"/>
              <w:tcBorders>
                <w:left w:val="triple" w:sz="4" w:space="0" w:color="5B9BD5"/>
              </w:tcBorders>
            </w:tcPr>
            <w:p w:rsidR="007D7836" w:rsidRPr="0015167D" w:rsidRDefault="007D7836">
              <w:pPr>
                <w:tabs>
                  <w:tab w:val="left" w:pos="1490"/>
                </w:tabs>
                <w:rPr>
                  <w:rFonts w:ascii="Calibri Light" w:eastAsia="Times New Roman" w:hAnsi="Calibri Light" w:cs="Times New Roman"/>
                  <w:sz w:val="28"/>
                  <w:szCs w:val="28"/>
                </w:rPr>
              </w:pPr>
              <w:r w:rsidRPr="007D7836">
                <w:rPr>
                  <w:rFonts w:ascii="Arial" w:hAnsi="Arial" w:cs="Arial"/>
                  <w:color w:val="002060"/>
                </w:rPr>
                <w:fldChar w:fldCharType="begin"/>
              </w:r>
              <w:r w:rsidRPr="007D7836">
                <w:rPr>
                  <w:rFonts w:ascii="Arial" w:hAnsi="Arial" w:cs="Arial"/>
                  <w:color w:val="002060"/>
                </w:rPr>
                <w:instrText>PAGE    \* MERGEFORMAT</w:instrText>
              </w:r>
              <w:r w:rsidRPr="007D7836">
                <w:rPr>
                  <w:rFonts w:ascii="Arial" w:hAnsi="Arial" w:cs="Arial"/>
                  <w:color w:val="002060"/>
                </w:rPr>
                <w:fldChar w:fldCharType="separate"/>
              </w:r>
              <w:r w:rsidR="00A67FEE">
                <w:rPr>
                  <w:rFonts w:ascii="Arial" w:hAnsi="Arial" w:cs="Arial"/>
                  <w:noProof/>
                  <w:color w:val="002060"/>
                </w:rPr>
                <w:t>6</w:t>
              </w:r>
              <w:r w:rsidRPr="007D7836">
                <w:rPr>
                  <w:rFonts w:ascii="Arial" w:hAnsi="Arial" w:cs="Arial"/>
                  <w:color w:val="002060"/>
                </w:rPr>
                <w:fldChar w:fldCharType="end"/>
              </w:r>
            </w:p>
          </w:tc>
        </w:tr>
      </w:sdtContent>
    </w:sdt>
  </w:tbl>
  <w:p w:rsidR="008566BF" w:rsidRDefault="008566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2C" w:rsidRDefault="005E442C" w:rsidP="00DE52A1">
      <w:pPr>
        <w:spacing w:after="0" w:line="240" w:lineRule="auto"/>
      </w:pPr>
      <w:r>
        <w:separator/>
      </w:r>
    </w:p>
  </w:footnote>
  <w:footnote w:type="continuationSeparator" w:id="0">
    <w:p w:rsidR="005E442C" w:rsidRDefault="005E442C" w:rsidP="00DE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C5" w:rsidRPr="00203CF7" w:rsidRDefault="008566BF" w:rsidP="007E6224">
    <w:pPr>
      <w:pStyle w:val="Glava"/>
    </w:pPr>
    <w:r w:rsidRPr="00111F54">
      <w:rPr>
        <w:noProof/>
        <w:lang w:eastAsia="sl-SI"/>
      </w:rPr>
      <w:drawing>
        <wp:inline distT="0" distB="0" distL="0" distR="0" wp14:anchorId="65EE6F9C" wp14:editId="073CA830">
          <wp:extent cx="2197353" cy="827718"/>
          <wp:effectExtent l="0" t="0" r="0" b="0"/>
          <wp:docPr id="6" name="Slika 5">
            <a:extLst xmlns:a="http://schemas.openxmlformats.org/drawingml/2006/main">
              <a:ext uri="{FF2B5EF4-FFF2-40B4-BE49-F238E27FC236}">
                <a16:creationId xmlns:a16="http://schemas.microsoft.com/office/drawing/2014/main" id="{E0072CEE-2D17-41D1-8A8E-245293703D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E0072CEE-2D17-41D1-8A8E-245293703DCE}"/>
                      </a:ext>
                    </a:extLst>
                  </pic:cNvPr>
                  <pic:cNvPicPr>
                    <a:picLocks noChangeAspect="1"/>
                  </pic:cNvPicPr>
                </pic:nvPicPr>
                <pic:blipFill>
                  <a:blip r:embed="rId1"/>
                  <a:stretch>
                    <a:fillRect/>
                  </a:stretch>
                </pic:blipFill>
                <pic:spPr>
                  <a:xfrm>
                    <a:off x="0" y="0"/>
                    <a:ext cx="2310784" cy="870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099"/>
    <w:multiLevelType w:val="hybridMultilevel"/>
    <w:tmpl w:val="1EC867B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8195D4F"/>
    <w:multiLevelType w:val="hybridMultilevel"/>
    <w:tmpl w:val="F6D26E6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08"/>
    <w:rsid w:val="00073E8E"/>
    <w:rsid w:val="00103A31"/>
    <w:rsid w:val="0015167D"/>
    <w:rsid w:val="00166D09"/>
    <w:rsid w:val="00203CF7"/>
    <w:rsid w:val="002638A9"/>
    <w:rsid w:val="0037404F"/>
    <w:rsid w:val="003A4993"/>
    <w:rsid w:val="0041709C"/>
    <w:rsid w:val="004209A2"/>
    <w:rsid w:val="00445A6E"/>
    <w:rsid w:val="004527C5"/>
    <w:rsid w:val="004A4123"/>
    <w:rsid w:val="00541090"/>
    <w:rsid w:val="005E442C"/>
    <w:rsid w:val="00656E06"/>
    <w:rsid w:val="00665C43"/>
    <w:rsid w:val="007527A9"/>
    <w:rsid w:val="007D7836"/>
    <w:rsid w:val="007E6224"/>
    <w:rsid w:val="007F5EC5"/>
    <w:rsid w:val="007F7708"/>
    <w:rsid w:val="008566BF"/>
    <w:rsid w:val="00887487"/>
    <w:rsid w:val="008D45DA"/>
    <w:rsid w:val="009210F6"/>
    <w:rsid w:val="00986425"/>
    <w:rsid w:val="00A17E7F"/>
    <w:rsid w:val="00A36B45"/>
    <w:rsid w:val="00A61E0D"/>
    <w:rsid w:val="00A67FEE"/>
    <w:rsid w:val="00A74F03"/>
    <w:rsid w:val="00B0504F"/>
    <w:rsid w:val="00BE2962"/>
    <w:rsid w:val="00C9277F"/>
    <w:rsid w:val="00CC77C9"/>
    <w:rsid w:val="00CD25C0"/>
    <w:rsid w:val="00CF1F6C"/>
    <w:rsid w:val="00D6539E"/>
    <w:rsid w:val="00D87309"/>
    <w:rsid w:val="00DB1731"/>
    <w:rsid w:val="00DC30B0"/>
    <w:rsid w:val="00DD50A7"/>
    <w:rsid w:val="00DE52A1"/>
    <w:rsid w:val="00E457BB"/>
    <w:rsid w:val="00E97673"/>
    <w:rsid w:val="00F10935"/>
    <w:rsid w:val="00FD0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3E7C"/>
  <w15:chartTrackingRefBased/>
  <w15:docId w15:val="{C758A7AC-595E-4010-9346-44D4229B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F77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887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52A1"/>
    <w:pPr>
      <w:tabs>
        <w:tab w:val="center" w:pos="4536"/>
        <w:tab w:val="right" w:pos="9072"/>
      </w:tabs>
      <w:spacing w:after="0" w:line="240" w:lineRule="auto"/>
    </w:pPr>
  </w:style>
  <w:style w:type="character" w:customStyle="1" w:styleId="GlavaZnak">
    <w:name w:val="Glava Znak"/>
    <w:basedOn w:val="Privzetapisavaodstavka"/>
    <w:link w:val="Glava"/>
    <w:uiPriority w:val="99"/>
    <w:rsid w:val="00DE52A1"/>
  </w:style>
  <w:style w:type="paragraph" w:styleId="Noga">
    <w:name w:val="footer"/>
    <w:basedOn w:val="Navaden"/>
    <w:link w:val="NogaZnak"/>
    <w:uiPriority w:val="99"/>
    <w:unhideWhenUsed/>
    <w:rsid w:val="00DE52A1"/>
    <w:pPr>
      <w:tabs>
        <w:tab w:val="center" w:pos="4536"/>
        <w:tab w:val="right" w:pos="9072"/>
      </w:tabs>
      <w:spacing w:after="0" w:line="240" w:lineRule="auto"/>
    </w:pPr>
  </w:style>
  <w:style w:type="character" w:customStyle="1" w:styleId="NogaZnak">
    <w:name w:val="Noga Znak"/>
    <w:basedOn w:val="Privzetapisavaodstavka"/>
    <w:link w:val="Noga"/>
    <w:uiPriority w:val="99"/>
    <w:rsid w:val="00DE52A1"/>
  </w:style>
  <w:style w:type="paragraph" w:styleId="Odstavekseznama">
    <w:name w:val="List Paragraph"/>
    <w:basedOn w:val="Navaden"/>
    <w:uiPriority w:val="34"/>
    <w:qFormat/>
    <w:rsid w:val="007F7708"/>
    <w:pPr>
      <w:ind w:left="720"/>
      <w:contextualSpacing/>
    </w:pPr>
  </w:style>
  <w:style w:type="character" w:customStyle="1" w:styleId="Naslov1Znak">
    <w:name w:val="Naslov 1 Znak"/>
    <w:basedOn w:val="Privzetapisavaodstavka"/>
    <w:link w:val="Naslov1"/>
    <w:uiPriority w:val="9"/>
    <w:rsid w:val="007F770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Privzetapisavaodstavka"/>
    <w:rsid w:val="007F7708"/>
  </w:style>
  <w:style w:type="character" w:customStyle="1" w:styleId="Naslov2Znak">
    <w:name w:val="Naslov 2 Znak"/>
    <w:basedOn w:val="Privzetapisavaodstavka"/>
    <w:link w:val="Naslov2"/>
    <w:uiPriority w:val="9"/>
    <w:rsid w:val="00887487"/>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15167D"/>
    <w:pPr>
      <w:outlineLvl w:val="9"/>
    </w:pPr>
    <w:rPr>
      <w:lang w:eastAsia="sl-SI"/>
    </w:rPr>
  </w:style>
  <w:style w:type="paragraph" w:styleId="Kazalovsebine2">
    <w:name w:val="toc 2"/>
    <w:basedOn w:val="Navaden"/>
    <w:next w:val="Navaden"/>
    <w:autoRedefine/>
    <w:uiPriority w:val="39"/>
    <w:unhideWhenUsed/>
    <w:rsid w:val="0015167D"/>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5167D"/>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15167D"/>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15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rajsp\Documents\Officeove%20predloge%20po%20meri\B_lev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4733F8-DB71-4B19-A4FD-C67DE0C0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B_levo</Template>
  <TotalTime>424</TotalTime>
  <Pages>9</Pages>
  <Words>2045</Words>
  <Characters>11658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Osnovna šola Tabor I Maribor</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Rajšp</dc:creator>
  <cp:keywords/>
  <dc:description/>
  <cp:lastModifiedBy>Martina Rajšp</cp:lastModifiedBy>
  <cp:revision>18</cp:revision>
  <cp:lastPrinted>2019-06-06T11:37:00Z</cp:lastPrinted>
  <dcterms:created xsi:type="dcterms:W3CDTF">2021-07-09T08:11:00Z</dcterms:created>
  <dcterms:modified xsi:type="dcterms:W3CDTF">2021-07-12T11:14:00Z</dcterms:modified>
</cp:coreProperties>
</file>